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514B" w14:textId="6C4095D0" w:rsidR="00710626" w:rsidRDefault="00710626" w:rsidP="008825F8">
      <w:pPr>
        <w:autoSpaceDE w:val="0"/>
        <w:autoSpaceDN w:val="0"/>
        <w:adjustRightInd w:val="0"/>
        <w:spacing w:after="0" w:line="24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 xml:space="preserve">POWIATOWY URZĄD PRACY W </w:t>
      </w:r>
      <w:r w:rsidR="00BB4B9E">
        <w:rPr>
          <w:rFonts w:ascii="Times New Roman" w:hAnsi="Times New Roman" w:cs="Times New Roman"/>
          <w:b/>
          <w:bCs/>
          <w:kern w:val="0"/>
          <w:sz w:val="18"/>
          <w:szCs w:val="18"/>
        </w:rPr>
        <w:t>KAZIMIERZY WIELKIEJ</w:t>
      </w:r>
    </w:p>
    <w:p w14:paraId="4DC07497" w14:textId="1BB7F803" w:rsidR="008825F8" w:rsidRDefault="008825F8" w:rsidP="008825F8">
      <w:pPr>
        <w:autoSpaceDE w:val="0"/>
        <w:autoSpaceDN w:val="0"/>
        <w:adjustRightInd w:val="0"/>
        <w:spacing w:after="0" w:line="24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 xml:space="preserve">Informacje </w:t>
      </w:r>
      <w:r w:rsidR="000F3594">
        <w:rPr>
          <w:rFonts w:ascii="Times New Roman" w:hAnsi="Times New Roman" w:cs="Times New Roman"/>
          <w:b/>
          <w:bCs/>
          <w:kern w:val="0"/>
          <w:sz w:val="18"/>
          <w:szCs w:val="18"/>
        </w:rPr>
        <w:t xml:space="preserve">dla osób zgłaszających się </w:t>
      </w:r>
      <w:r>
        <w:rPr>
          <w:rFonts w:ascii="Times New Roman" w:hAnsi="Times New Roman" w:cs="Times New Roman"/>
          <w:b/>
          <w:bCs/>
          <w:kern w:val="0"/>
          <w:sz w:val="18"/>
          <w:szCs w:val="18"/>
        </w:rPr>
        <w:t>w celu rejestracji jako osoba bezrobotna</w:t>
      </w:r>
    </w:p>
    <w:p w14:paraId="1F97A1F7" w14:textId="142CC2A4" w:rsidR="008825F8" w:rsidRDefault="00710626" w:rsidP="00710626">
      <w:pPr>
        <w:autoSpaceDE w:val="0"/>
        <w:autoSpaceDN w:val="0"/>
        <w:adjustRightInd w:val="0"/>
        <w:spacing w:after="0" w:line="24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REJESTRACJA</w:t>
      </w:r>
    </w:p>
    <w:p w14:paraId="51E71FEA" w14:textId="18A04BA0" w:rsid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Rejestracja bezrobotnych następuje na wniosek. </w:t>
      </w:r>
      <w:r w:rsidR="000F3594" w:rsidRPr="000F3594">
        <w:rPr>
          <w:rFonts w:ascii="Times New Roman" w:hAnsi="Times New Roman" w:cs="Times New Roman"/>
          <w:kern w:val="0"/>
          <w:sz w:val="18"/>
          <w:szCs w:val="18"/>
        </w:rPr>
        <w:t>Rejestracja bezrobotnego w urzędzie pracy wyłącza możliwość rejestracji tej osoby jako</w:t>
      </w:r>
      <w:r w:rsidR="000F3594">
        <w:rPr>
          <w:rFonts w:ascii="Times New Roman" w:hAnsi="Times New Roman" w:cs="Times New Roman"/>
          <w:kern w:val="0"/>
          <w:sz w:val="18"/>
          <w:szCs w:val="18"/>
        </w:rPr>
        <w:t xml:space="preserve"> </w:t>
      </w:r>
      <w:r w:rsidR="000F3594" w:rsidRPr="000F3594">
        <w:rPr>
          <w:rFonts w:ascii="Times New Roman" w:hAnsi="Times New Roman" w:cs="Times New Roman"/>
          <w:kern w:val="0"/>
          <w:sz w:val="18"/>
          <w:szCs w:val="18"/>
        </w:rPr>
        <w:t>poszukującego pracy oraz posiadania takiego statusu przez okres posiadania statusu bezrobotnego</w:t>
      </w:r>
      <w:r w:rsidR="000F3594">
        <w:rPr>
          <w:rFonts w:ascii="Times New Roman" w:hAnsi="Times New Roman" w:cs="Times New Roman"/>
          <w:kern w:val="0"/>
          <w:sz w:val="18"/>
          <w:szCs w:val="18"/>
        </w:rPr>
        <w:t xml:space="preserve"> oraz </w:t>
      </w:r>
      <w:r w:rsidR="000F3594" w:rsidRPr="000F3594">
        <w:rPr>
          <w:rFonts w:ascii="Times New Roman" w:hAnsi="Times New Roman" w:cs="Times New Roman"/>
          <w:kern w:val="0"/>
          <w:sz w:val="18"/>
          <w:szCs w:val="18"/>
        </w:rPr>
        <w:t xml:space="preserve">bezrobotnego w innym urzędzie pracy. </w:t>
      </w:r>
      <w:r w:rsidRPr="00973D89">
        <w:rPr>
          <w:rFonts w:ascii="Times New Roman" w:hAnsi="Times New Roman" w:cs="Times New Roman"/>
          <w:kern w:val="0"/>
          <w:sz w:val="18"/>
          <w:szCs w:val="18"/>
        </w:rPr>
        <w:t>W celu dokonania rejestracji osoba ubiegająca się o zarejestrowanie jako bezrobotny</w:t>
      </w:r>
      <w:r w:rsidRPr="009E7758">
        <w:rPr>
          <w:rFonts w:ascii="Times New Roman" w:hAnsi="Times New Roman" w:cs="Times New Roman"/>
          <w:kern w:val="0"/>
          <w:sz w:val="18"/>
          <w:szCs w:val="18"/>
        </w:rPr>
        <w:t xml:space="preserve"> </w:t>
      </w:r>
      <w:r w:rsidRPr="00973D89">
        <w:rPr>
          <w:rFonts w:ascii="Times New Roman" w:hAnsi="Times New Roman" w:cs="Times New Roman"/>
          <w:kern w:val="0"/>
          <w:sz w:val="18"/>
          <w:szCs w:val="18"/>
        </w:rPr>
        <w:t xml:space="preserve">składa wniosek o rejestrację jako bezrobotny </w:t>
      </w:r>
      <w:r w:rsidRPr="009E7758">
        <w:rPr>
          <w:rFonts w:ascii="Times New Roman" w:hAnsi="Times New Roman" w:cs="Times New Roman"/>
          <w:kern w:val="0"/>
          <w:sz w:val="18"/>
          <w:szCs w:val="18"/>
        </w:rPr>
        <w:t>i zgłasza się do PUP właściwego ze względu na miejsce zamieszkania.</w:t>
      </w:r>
      <w:r w:rsidR="00E70680" w:rsidRPr="00E70680">
        <w:rPr>
          <w:rFonts w:ascii="Times New Roman" w:hAnsi="Times New Roman" w:cs="Times New Roman"/>
          <w:kern w:val="0"/>
          <w:sz w:val="18"/>
          <w:szCs w:val="18"/>
        </w:rPr>
        <w:t xml:space="preserve"> </w:t>
      </w:r>
      <w:r w:rsidR="00E70680">
        <w:rPr>
          <w:rFonts w:ascii="Times New Roman" w:hAnsi="Times New Roman" w:cs="Times New Roman"/>
          <w:kern w:val="0"/>
          <w:sz w:val="18"/>
          <w:szCs w:val="18"/>
        </w:rPr>
        <w:t>Do rejestracji bezrobotnego zastosowanie mają przepisy ustawy z dnia 20 marca 2025 r.  o rynku pracy i służbach zatrudnienia, zwanej dalej jako „Ustawa”.</w:t>
      </w:r>
    </w:p>
    <w:p w14:paraId="28E48137" w14:textId="77777777" w:rsidR="00E70680" w:rsidRPr="009E7758" w:rsidRDefault="00E70680" w:rsidP="00C55988">
      <w:pPr>
        <w:autoSpaceDE w:val="0"/>
        <w:autoSpaceDN w:val="0"/>
        <w:adjustRightInd w:val="0"/>
        <w:spacing w:after="0" w:line="240" w:lineRule="auto"/>
        <w:jc w:val="both"/>
        <w:rPr>
          <w:rFonts w:ascii="Times New Roman" w:hAnsi="Times New Roman" w:cs="Times New Roman"/>
          <w:kern w:val="0"/>
          <w:sz w:val="18"/>
          <w:szCs w:val="18"/>
        </w:rPr>
      </w:pPr>
    </w:p>
    <w:p w14:paraId="5AFF96EC" w14:textId="72726D82" w:rsidR="00973D89" w:rsidRPr="00973D89" w:rsidRDefault="00C80221" w:rsidP="00C55988">
      <w:pPr>
        <w:autoSpaceDE w:val="0"/>
        <w:autoSpaceDN w:val="0"/>
        <w:adjustRightInd w:val="0"/>
        <w:spacing w:after="0" w:line="24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R</w:t>
      </w:r>
      <w:r w:rsidR="00973D89" w:rsidRPr="00973D89">
        <w:rPr>
          <w:rFonts w:ascii="Times New Roman" w:hAnsi="Times New Roman" w:cs="Times New Roman"/>
          <w:b/>
          <w:bCs/>
          <w:kern w:val="0"/>
          <w:sz w:val="18"/>
          <w:szCs w:val="18"/>
        </w:rPr>
        <w:t>ejestracj</w:t>
      </w:r>
      <w:r>
        <w:rPr>
          <w:rFonts w:ascii="Times New Roman" w:hAnsi="Times New Roman" w:cs="Times New Roman"/>
          <w:b/>
          <w:bCs/>
          <w:kern w:val="0"/>
          <w:sz w:val="18"/>
          <w:szCs w:val="18"/>
        </w:rPr>
        <w:t>a</w:t>
      </w:r>
      <w:r w:rsidR="00973D89" w:rsidRPr="00973D89">
        <w:rPr>
          <w:rFonts w:ascii="Times New Roman" w:hAnsi="Times New Roman" w:cs="Times New Roman"/>
          <w:b/>
          <w:bCs/>
          <w:kern w:val="0"/>
          <w:sz w:val="18"/>
          <w:szCs w:val="18"/>
        </w:rPr>
        <w:t xml:space="preserve"> jako </w:t>
      </w:r>
      <w:r>
        <w:rPr>
          <w:rFonts w:ascii="Times New Roman" w:hAnsi="Times New Roman" w:cs="Times New Roman"/>
          <w:b/>
          <w:bCs/>
          <w:kern w:val="0"/>
          <w:sz w:val="18"/>
          <w:szCs w:val="18"/>
        </w:rPr>
        <w:t xml:space="preserve">osoba </w:t>
      </w:r>
      <w:r w:rsidR="00973D89" w:rsidRPr="00973D89">
        <w:rPr>
          <w:rFonts w:ascii="Times New Roman" w:hAnsi="Times New Roman" w:cs="Times New Roman"/>
          <w:b/>
          <w:bCs/>
          <w:kern w:val="0"/>
          <w:sz w:val="18"/>
          <w:szCs w:val="18"/>
        </w:rPr>
        <w:t>bezrobotn</w:t>
      </w:r>
      <w:r>
        <w:rPr>
          <w:rFonts w:ascii="Times New Roman" w:hAnsi="Times New Roman" w:cs="Times New Roman"/>
          <w:b/>
          <w:bCs/>
          <w:kern w:val="0"/>
          <w:sz w:val="18"/>
          <w:szCs w:val="18"/>
        </w:rPr>
        <w:t>a</w:t>
      </w:r>
      <w:r w:rsidR="00973D89" w:rsidRPr="00973D89">
        <w:rPr>
          <w:rFonts w:ascii="Times New Roman" w:hAnsi="Times New Roman" w:cs="Times New Roman"/>
          <w:b/>
          <w:bCs/>
          <w:kern w:val="0"/>
          <w:sz w:val="18"/>
          <w:szCs w:val="18"/>
        </w:rPr>
        <w:t xml:space="preserve"> </w:t>
      </w:r>
      <w:r w:rsidR="006219C9">
        <w:rPr>
          <w:rFonts w:ascii="Times New Roman" w:hAnsi="Times New Roman" w:cs="Times New Roman"/>
          <w:b/>
          <w:bCs/>
          <w:kern w:val="0"/>
          <w:sz w:val="18"/>
          <w:szCs w:val="18"/>
        </w:rPr>
        <w:t>jest</w:t>
      </w:r>
      <w:r w:rsidR="009E7758">
        <w:rPr>
          <w:rFonts w:ascii="Times New Roman" w:hAnsi="Times New Roman" w:cs="Times New Roman"/>
          <w:b/>
          <w:bCs/>
          <w:kern w:val="0"/>
          <w:sz w:val="18"/>
          <w:szCs w:val="18"/>
        </w:rPr>
        <w:t xml:space="preserve"> rozpatrzon</w:t>
      </w:r>
      <w:r>
        <w:rPr>
          <w:rFonts w:ascii="Times New Roman" w:hAnsi="Times New Roman" w:cs="Times New Roman"/>
          <w:b/>
          <w:bCs/>
          <w:kern w:val="0"/>
          <w:sz w:val="18"/>
          <w:szCs w:val="18"/>
        </w:rPr>
        <w:t>a</w:t>
      </w:r>
      <w:r w:rsidR="006219C9">
        <w:rPr>
          <w:rFonts w:ascii="Times New Roman" w:hAnsi="Times New Roman" w:cs="Times New Roman"/>
          <w:b/>
          <w:bCs/>
          <w:kern w:val="0"/>
          <w:sz w:val="18"/>
          <w:szCs w:val="18"/>
        </w:rPr>
        <w:t xml:space="preserve">, gdy </w:t>
      </w:r>
      <w:r w:rsidR="00973D89" w:rsidRPr="00973D89">
        <w:rPr>
          <w:rFonts w:ascii="Times New Roman" w:hAnsi="Times New Roman" w:cs="Times New Roman"/>
          <w:b/>
          <w:bCs/>
          <w:kern w:val="0"/>
          <w:sz w:val="18"/>
          <w:szCs w:val="18"/>
        </w:rPr>
        <w:t>zawiera następujące dane:</w:t>
      </w:r>
    </w:p>
    <w:p w14:paraId="1A4DAFF5"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1) imię (imiona) i nazwisko; </w:t>
      </w:r>
    </w:p>
    <w:p w14:paraId="316403C6"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2) obywatelstwo albo obywatelstwa; </w:t>
      </w:r>
    </w:p>
    <w:p w14:paraId="64F19E7D" w14:textId="56C8584E"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3) numer PESEL, a w przypadku jego braku – datę i miejsce urodzenia, płeć, rodzaj, serię i numer dokumentu potwierdzającego tożsamość; </w:t>
      </w:r>
    </w:p>
    <w:p w14:paraId="245A2044"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4) stan cywilny oraz informację o posiadaniu przez małżonka statusu bezrobotnego albo poszukującego pracy; </w:t>
      </w:r>
    </w:p>
    <w:p w14:paraId="30949809"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5) liczbę dzieci na utrzymaniu, daty ich urodzenia oraz informację o samotnym wychowywaniu dzieci; </w:t>
      </w:r>
    </w:p>
    <w:p w14:paraId="4F99681C"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6) informację o posiadaniu Karty Dużej Rodziny, o której mowa w art. 1 ust. 1 ustawy z dnia 5 grudnia 2014 r. o Karcie Dużej Rodziny; </w:t>
      </w:r>
    </w:p>
    <w:p w14:paraId="4B3BE804"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7) informację o byciu opiekunem osoby niepełnosprawnej; </w:t>
      </w:r>
    </w:p>
    <w:p w14:paraId="5440C63B"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8) adres zamieszkania oraz adres do doręczeń, a także adres elektroniczny lub numer telefonu lub inne dane kontaktowe, jeżeli posiada; </w:t>
      </w:r>
    </w:p>
    <w:p w14:paraId="5401AB09"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9) wykształcenie; </w:t>
      </w:r>
    </w:p>
    <w:p w14:paraId="5F0B5DCC"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10) ukończone szkoły; </w:t>
      </w:r>
    </w:p>
    <w:p w14:paraId="521A39AB"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11) zawody wyuczone, zawody wykonywane lub kwalifikacje cząstkowe w rozumieniu art. 2 pkt 9 ustawy z dnia 22 grudnia 2015 r. o Zintegrowanym Systemie Kwalifikacji (Dz. U. z 2024 r. poz. 1606); </w:t>
      </w:r>
    </w:p>
    <w:p w14:paraId="532337CD" w14:textId="5EF08F10"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12) zawód, w którym osoba ubiegająca się o zarejestrowanie jako bezrobotny chciałaby pracować i ma ku temu odpowiednie kompetencje i kwalifikacje potwierdzone stosownymi dokumentami lub udokumentowaną ciągłość pracy w okresie minimum 3 miesięcy; </w:t>
      </w:r>
    </w:p>
    <w:p w14:paraId="092095C8"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13) znajomość języków obcych wraz z poziomem znajomości tych języków; </w:t>
      </w:r>
    </w:p>
    <w:p w14:paraId="421ED91F"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14) posiadane uprawnienia i ukończone szkolenia zwiększające szanse na podjęcie i utrzymanie zatrudnienia, innej pracy zarobkowej lub działalności gospodarczej; </w:t>
      </w:r>
    </w:p>
    <w:p w14:paraId="347C4E55"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15) rodzaj i stopień niepełnosprawności, jeżeli dotyczy; </w:t>
      </w:r>
    </w:p>
    <w:p w14:paraId="1FD5E514"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16) okresy zatrudnienia z podaniem nazwy pracodawcy, zajmowanego stanowiska pracy, wymiaru czasu pracy i podstawy wykonywania pracy; </w:t>
      </w:r>
    </w:p>
    <w:p w14:paraId="6BC1EDB4"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17) okresy wykonywania innej pracy zarobkowej i opłacania składek na ubezpieczenia społeczne z tytułu prowadzenia pozarolniczej działalności; </w:t>
      </w:r>
    </w:p>
    <w:p w14:paraId="09C91080"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18) inne okresy zaliczane do okresu uprawniającego do zasiłku, o których mowa w ustawie; </w:t>
      </w:r>
    </w:p>
    <w:p w14:paraId="018AA697" w14:textId="6DE87892"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19) sposób rozwiązania ostatniego stosunku pracy albo stosunku służbowego w zakresie koniecznym do ustalenia uprawnie</w:t>
      </w:r>
      <w:r w:rsidRPr="009E7758">
        <w:rPr>
          <w:rFonts w:ascii="Times New Roman" w:hAnsi="Times New Roman" w:cs="Times New Roman"/>
          <w:kern w:val="0"/>
          <w:sz w:val="18"/>
          <w:szCs w:val="18"/>
        </w:rPr>
        <w:t>ń</w:t>
      </w:r>
      <w:r w:rsidRPr="00973D89">
        <w:rPr>
          <w:rFonts w:ascii="Times New Roman" w:hAnsi="Times New Roman" w:cs="Times New Roman"/>
          <w:kern w:val="0"/>
          <w:sz w:val="18"/>
          <w:szCs w:val="18"/>
        </w:rPr>
        <w:t xml:space="preserve"> do zasiłku; </w:t>
      </w:r>
    </w:p>
    <w:p w14:paraId="3F25A926" w14:textId="15274A09"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20) kierunki szkoleń, którymi osoba ubiegająca się o zarejestrowanie jako bezrobotny jest zainteresowana, ewentualne zainteresowanie podjęciem zatrudnienia w państwach, o których mowa w art. 1 ust. 3 pkt 2 lit. a–c,</w:t>
      </w:r>
    </w:p>
    <w:p w14:paraId="2CAC7221"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21) fakty niezbędne do ustalenia możliwości przyznania statusu bezrobotnego, o których mowa w art. 2 pkt 1 ustawy; </w:t>
      </w:r>
    </w:p>
    <w:p w14:paraId="6EA31DEC" w14:textId="77777777"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22) numer rachunku płatniczego, w celu przekazywania przyznanych świadczeń; </w:t>
      </w:r>
    </w:p>
    <w:p w14:paraId="02BFE0F2" w14:textId="1F4FEE4C" w:rsidR="00973D89" w:rsidRP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73D89">
        <w:rPr>
          <w:rFonts w:ascii="Times New Roman" w:hAnsi="Times New Roman" w:cs="Times New Roman"/>
          <w:kern w:val="0"/>
          <w:sz w:val="18"/>
          <w:szCs w:val="18"/>
        </w:rPr>
        <w:t xml:space="preserve">23) informacje niezbędne do zgłoszenia bezrobotnego lub członka jego rodziny do ubezpieczenia zdrowotnego, o których mowa w art. 77 ust. 2 i 3 ustawy z dnia 27 sierpnia 2004 r. o świadczeniach opieki zdrowotnej finansowanych ze środków publicznych; </w:t>
      </w:r>
    </w:p>
    <w:p w14:paraId="27228AE8" w14:textId="16256149" w:rsidR="00973D89" w:rsidRDefault="00973D89" w:rsidP="00C55988">
      <w:pPr>
        <w:autoSpaceDE w:val="0"/>
        <w:autoSpaceDN w:val="0"/>
        <w:adjustRightInd w:val="0"/>
        <w:spacing w:after="0" w:line="240" w:lineRule="auto"/>
        <w:jc w:val="both"/>
        <w:rPr>
          <w:rFonts w:ascii="Times New Roman" w:hAnsi="Times New Roman" w:cs="Times New Roman"/>
          <w:kern w:val="0"/>
          <w:sz w:val="18"/>
          <w:szCs w:val="18"/>
        </w:rPr>
      </w:pPr>
      <w:r w:rsidRPr="009E7758">
        <w:rPr>
          <w:rFonts w:ascii="Times New Roman" w:hAnsi="Times New Roman" w:cs="Times New Roman"/>
          <w:kern w:val="0"/>
          <w:sz w:val="18"/>
          <w:szCs w:val="18"/>
        </w:rPr>
        <w:t>24) informację o posiadanym statusie, o którym mowa w art. 1 ust. 3 pkt 2–6 – w przypadku cudzoziemca.</w:t>
      </w:r>
    </w:p>
    <w:p w14:paraId="4F10E9C3" w14:textId="77777777" w:rsidR="000F3594" w:rsidRDefault="000F3594" w:rsidP="00C55988">
      <w:pPr>
        <w:autoSpaceDE w:val="0"/>
        <w:autoSpaceDN w:val="0"/>
        <w:adjustRightInd w:val="0"/>
        <w:spacing w:after="0" w:line="240" w:lineRule="auto"/>
        <w:jc w:val="both"/>
        <w:rPr>
          <w:rFonts w:ascii="Times New Roman" w:hAnsi="Times New Roman" w:cs="Times New Roman"/>
          <w:kern w:val="0"/>
          <w:sz w:val="18"/>
          <w:szCs w:val="18"/>
        </w:rPr>
      </w:pPr>
    </w:p>
    <w:p w14:paraId="27334CEB" w14:textId="79299F22" w:rsidR="000F3594" w:rsidRPr="00710626" w:rsidRDefault="000F3594" w:rsidP="00C55988">
      <w:pPr>
        <w:pStyle w:val="Default"/>
        <w:jc w:val="both"/>
        <w:rPr>
          <w:sz w:val="18"/>
          <w:szCs w:val="18"/>
          <w:u w:val="single"/>
        </w:rPr>
      </w:pPr>
      <w:r w:rsidRPr="00710626">
        <w:rPr>
          <w:sz w:val="18"/>
          <w:szCs w:val="18"/>
          <w:u w:val="single"/>
        </w:rPr>
        <w:t xml:space="preserve">Rejestracji osoby ubiegającej się o zarejestrowanie jako bezrobotny nie dokonuje się w przypadku: </w:t>
      </w:r>
    </w:p>
    <w:p w14:paraId="761A8FAF" w14:textId="77777777" w:rsidR="000F3594" w:rsidRPr="0024672A" w:rsidRDefault="000F3594" w:rsidP="00C55988">
      <w:pPr>
        <w:pStyle w:val="Default"/>
        <w:jc w:val="both"/>
        <w:rPr>
          <w:sz w:val="18"/>
          <w:szCs w:val="18"/>
        </w:rPr>
      </w:pPr>
      <w:r w:rsidRPr="0024672A">
        <w:rPr>
          <w:sz w:val="18"/>
          <w:szCs w:val="18"/>
        </w:rPr>
        <w:t xml:space="preserve">1) odmowy przekazania wymaganych danych lub </w:t>
      </w:r>
    </w:p>
    <w:p w14:paraId="75026D57" w14:textId="176A0430" w:rsidR="000F3594" w:rsidRPr="0024672A" w:rsidRDefault="000F3594" w:rsidP="00C55988">
      <w:pPr>
        <w:pStyle w:val="Default"/>
        <w:jc w:val="both"/>
        <w:rPr>
          <w:sz w:val="18"/>
          <w:szCs w:val="18"/>
        </w:rPr>
      </w:pPr>
      <w:r w:rsidRPr="0024672A">
        <w:rPr>
          <w:sz w:val="18"/>
          <w:szCs w:val="18"/>
        </w:rPr>
        <w:t>2) odmowy poświadczenia przekazanych danych i oświadczenia o prawdziwości przekazanych danych oraz o zapoznaniu się z warunkami zachowania statusu,</w:t>
      </w:r>
    </w:p>
    <w:p w14:paraId="34135DD7" w14:textId="4D91FF78" w:rsidR="000F3594" w:rsidRPr="0024672A" w:rsidRDefault="000F3594" w:rsidP="00C55988">
      <w:pPr>
        <w:pStyle w:val="Default"/>
        <w:jc w:val="both"/>
        <w:rPr>
          <w:color w:val="auto"/>
          <w:sz w:val="18"/>
          <w:szCs w:val="18"/>
        </w:rPr>
      </w:pPr>
      <w:r w:rsidRPr="0024672A">
        <w:rPr>
          <w:color w:val="auto"/>
          <w:sz w:val="18"/>
          <w:szCs w:val="18"/>
        </w:rPr>
        <w:t xml:space="preserve">3) nieopatrzenia wniosku o dokonanie rejestracji, załączonych do niego dokumentów i oświadczenia o prawdziwości przekazanych danych oraz o zapoznaniu się z warunkami zachowania statusu: </w:t>
      </w:r>
    </w:p>
    <w:p w14:paraId="6603DA45" w14:textId="77777777" w:rsidR="000F3594" w:rsidRPr="0024672A" w:rsidRDefault="000F3594" w:rsidP="00C55988">
      <w:pPr>
        <w:pStyle w:val="Default"/>
        <w:jc w:val="both"/>
        <w:rPr>
          <w:color w:val="auto"/>
          <w:sz w:val="18"/>
          <w:szCs w:val="18"/>
        </w:rPr>
      </w:pPr>
      <w:r w:rsidRPr="0024672A">
        <w:rPr>
          <w:color w:val="auto"/>
          <w:sz w:val="18"/>
          <w:szCs w:val="18"/>
        </w:rPr>
        <w:t xml:space="preserve">a) jednym z podpisów, o których mowa w art. 44 ust. 3 – w przypadku wniosku o rejestrację jako bezrobotny albo poszukujący pracy złożonego w trybie określonym w art. 55 ust. 2 pkt 1, </w:t>
      </w:r>
    </w:p>
    <w:p w14:paraId="22FF3680" w14:textId="5A9DE4C1" w:rsidR="000F3594" w:rsidRDefault="000F3594" w:rsidP="00C55988">
      <w:pPr>
        <w:autoSpaceDE w:val="0"/>
        <w:autoSpaceDN w:val="0"/>
        <w:adjustRightInd w:val="0"/>
        <w:spacing w:after="0" w:line="240" w:lineRule="auto"/>
        <w:jc w:val="both"/>
        <w:rPr>
          <w:rFonts w:ascii="Times New Roman" w:hAnsi="Times New Roman" w:cs="Times New Roman"/>
          <w:sz w:val="18"/>
          <w:szCs w:val="18"/>
        </w:rPr>
      </w:pPr>
      <w:r w:rsidRPr="0024672A">
        <w:rPr>
          <w:rFonts w:ascii="Times New Roman" w:hAnsi="Times New Roman" w:cs="Times New Roman"/>
          <w:sz w:val="18"/>
          <w:szCs w:val="18"/>
        </w:rPr>
        <w:t>b) podpisem własnoręcznym – w przypadku wniosku o rejestrację jako bezrobotny albo poszukujący pracy złożonego w trybie określonym w art. 55 ust. 2 pkt 2.</w:t>
      </w:r>
    </w:p>
    <w:p w14:paraId="3743CADF" w14:textId="77777777" w:rsidR="00C80221" w:rsidRPr="00C80221" w:rsidRDefault="00C80221" w:rsidP="00C80221">
      <w:pPr>
        <w:autoSpaceDE w:val="0"/>
        <w:autoSpaceDN w:val="0"/>
        <w:adjustRightInd w:val="0"/>
        <w:spacing w:after="0" w:line="240" w:lineRule="auto"/>
        <w:jc w:val="center"/>
        <w:rPr>
          <w:rFonts w:ascii="Times New Roman" w:hAnsi="Times New Roman" w:cs="Times New Roman"/>
          <w:b/>
          <w:bCs/>
          <w:sz w:val="18"/>
          <w:szCs w:val="18"/>
        </w:rPr>
      </w:pPr>
      <w:r w:rsidRPr="00C80221">
        <w:rPr>
          <w:rFonts w:ascii="Times New Roman" w:hAnsi="Times New Roman" w:cs="Times New Roman"/>
          <w:b/>
          <w:bCs/>
          <w:sz w:val="18"/>
          <w:szCs w:val="18"/>
        </w:rPr>
        <w:t>WARUNKI ZACHOWANIA STATUSU I PRAWA DO ZASIŁKU</w:t>
      </w:r>
    </w:p>
    <w:p w14:paraId="3ECAA7E6" w14:textId="472BB22B" w:rsidR="00C80221" w:rsidRPr="00C80221" w:rsidRDefault="00C80221" w:rsidP="00C80221">
      <w:pPr>
        <w:autoSpaceDE w:val="0"/>
        <w:autoSpaceDN w:val="0"/>
        <w:adjustRightInd w:val="0"/>
        <w:spacing w:after="0" w:line="240" w:lineRule="auto"/>
        <w:jc w:val="both"/>
        <w:rPr>
          <w:rFonts w:ascii="Times New Roman" w:hAnsi="Times New Roman" w:cs="Times New Roman"/>
          <w:b/>
          <w:bCs/>
          <w:sz w:val="18"/>
          <w:szCs w:val="18"/>
          <w:u w:val="single"/>
        </w:rPr>
      </w:pPr>
      <w:r w:rsidRPr="00C80221">
        <w:rPr>
          <w:rFonts w:ascii="Times New Roman" w:hAnsi="Times New Roman" w:cs="Times New Roman"/>
          <w:b/>
          <w:bCs/>
          <w:sz w:val="18"/>
          <w:szCs w:val="18"/>
          <w:u w:val="single"/>
        </w:rPr>
        <w:t>Utrata statusu bezrobotnego oraz prawa do zasiłku następuje w przypadku</w:t>
      </w:r>
      <w:r>
        <w:rPr>
          <w:rFonts w:ascii="Times New Roman" w:hAnsi="Times New Roman" w:cs="Times New Roman"/>
          <w:b/>
          <w:bCs/>
          <w:sz w:val="18"/>
          <w:szCs w:val="18"/>
          <w:u w:val="single"/>
        </w:rPr>
        <w:t>, gdy</w:t>
      </w:r>
      <w:r w:rsidRPr="00C80221">
        <w:rPr>
          <w:rFonts w:ascii="Times New Roman" w:hAnsi="Times New Roman" w:cs="Times New Roman"/>
          <w:b/>
          <w:bCs/>
          <w:sz w:val="18"/>
          <w:szCs w:val="18"/>
          <w:u w:val="single"/>
        </w:rPr>
        <w:t xml:space="preserve">: </w:t>
      </w:r>
    </w:p>
    <w:p w14:paraId="7F98090E" w14:textId="011E5960" w:rsidR="00C80221" w:rsidRPr="00C80221" w:rsidRDefault="00C80221" w:rsidP="00C80221">
      <w:pPr>
        <w:autoSpaceDE w:val="0"/>
        <w:autoSpaceDN w:val="0"/>
        <w:adjustRightInd w:val="0"/>
        <w:spacing w:after="0" w:line="240" w:lineRule="auto"/>
        <w:jc w:val="both"/>
        <w:rPr>
          <w:rFonts w:ascii="Times New Roman" w:hAnsi="Times New Roman" w:cs="Times New Roman"/>
          <w:sz w:val="18"/>
          <w:szCs w:val="18"/>
        </w:rPr>
      </w:pPr>
      <w:r w:rsidRPr="00C80221">
        <w:rPr>
          <w:rFonts w:ascii="Times New Roman" w:hAnsi="Times New Roman" w:cs="Times New Roman"/>
          <w:sz w:val="18"/>
          <w:szCs w:val="18"/>
        </w:rPr>
        <w:t>1) nie spełnia</w:t>
      </w:r>
      <w:r>
        <w:rPr>
          <w:rFonts w:ascii="Times New Roman" w:hAnsi="Times New Roman" w:cs="Times New Roman"/>
          <w:sz w:val="18"/>
          <w:szCs w:val="18"/>
        </w:rPr>
        <w:t>nia</w:t>
      </w:r>
      <w:r w:rsidRPr="00C80221">
        <w:rPr>
          <w:rFonts w:ascii="Times New Roman" w:hAnsi="Times New Roman" w:cs="Times New Roman"/>
          <w:sz w:val="18"/>
          <w:szCs w:val="18"/>
        </w:rPr>
        <w:t xml:space="preserve"> warunków, o których mowa w art. 2 pkt 1</w:t>
      </w:r>
      <w:r w:rsidR="00E70680" w:rsidRPr="00E70680">
        <w:rPr>
          <w:rFonts w:ascii="Times New Roman" w:hAnsi="Times New Roman" w:cs="Times New Roman"/>
          <w:sz w:val="18"/>
          <w:szCs w:val="18"/>
        </w:rPr>
        <w:t xml:space="preserve"> </w:t>
      </w:r>
      <w:r w:rsidR="00E70680">
        <w:rPr>
          <w:rFonts w:ascii="Times New Roman" w:hAnsi="Times New Roman" w:cs="Times New Roman"/>
          <w:sz w:val="18"/>
          <w:szCs w:val="18"/>
        </w:rPr>
        <w:t>Ustawy</w:t>
      </w:r>
      <w:r w:rsidRPr="00C80221">
        <w:rPr>
          <w:rFonts w:ascii="Times New Roman" w:hAnsi="Times New Roman" w:cs="Times New Roman"/>
          <w:sz w:val="18"/>
          <w:szCs w:val="18"/>
        </w:rPr>
        <w:t>, oraz w stosunku do którego upłynął okres, o którym mowa w art. 63 ust. 1–3</w:t>
      </w:r>
      <w:r w:rsidR="00E70680" w:rsidRPr="00E70680">
        <w:rPr>
          <w:rFonts w:ascii="Times New Roman" w:hAnsi="Times New Roman" w:cs="Times New Roman"/>
          <w:sz w:val="18"/>
          <w:szCs w:val="18"/>
        </w:rPr>
        <w:t xml:space="preserve"> </w:t>
      </w:r>
      <w:r w:rsidR="00E70680">
        <w:rPr>
          <w:rFonts w:ascii="Times New Roman" w:hAnsi="Times New Roman" w:cs="Times New Roman"/>
          <w:sz w:val="18"/>
          <w:szCs w:val="18"/>
        </w:rPr>
        <w:t>Ustawy</w:t>
      </w:r>
      <w:r w:rsidRPr="00C80221">
        <w:rPr>
          <w:rFonts w:ascii="Times New Roman" w:hAnsi="Times New Roman" w:cs="Times New Roman"/>
          <w:sz w:val="18"/>
          <w:szCs w:val="18"/>
        </w:rPr>
        <w:t>; pozbawienie statusu bezrobotnego następuje z dniem, w którym bezrobotny przestał spełniać warunki, o których mowa w art. 2 pkt 1</w:t>
      </w:r>
      <w:r w:rsidR="00E70680" w:rsidRPr="00E70680">
        <w:rPr>
          <w:rFonts w:ascii="Times New Roman" w:hAnsi="Times New Roman" w:cs="Times New Roman"/>
          <w:sz w:val="18"/>
          <w:szCs w:val="18"/>
        </w:rPr>
        <w:t xml:space="preserve"> </w:t>
      </w:r>
      <w:r w:rsidR="00E70680">
        <w:rPr>
          <w:rFonts w:ascii="Times New Roman" w:hAnsi="Times New Roman" w:cs="Times New Roman"/>
          <w:sz w:val="18"/>
          <w:szCs w:val="18"/>
        </w:rPr>
        <w:t>Ustawy</w:t>
      </w:r>
      <w:r w:rsidRPr="00C80221">
        <w:rPr>
          <w:rFonts w:ascii="Times New Roman" w:hAnsi="Times New Roman" w:cs="Times New Roman"/>
          <w:sz w:val="18"/>
          <w:szCs w:val="18"/>
        </w:rPr>
        <w:t>, albo z dniem, w którym upłynął okres, o którym mowa w art. 63 ust. 1–3</w:t>
      </w:r>
      <w:r w:rsidR="00E70680" w:rsidRPr="00E70680">
        <w:rPr>
          <w:rFonts w:ascii="Times New Roman" w:hAnsi="Times New Roman" w:cs="Times New Roman"/>
          <w:sz w:val="18"/>
          <w:szCs w:val="18"/>
        </w:rPr>
        <w:t xml:space="preserve"> </w:t>
      </w:r>
      <w:r w:rsidR="00E70680">
        <w:rPr>
          <w:rFonts w:ascii="Times New Roman" w:hAnsi="Times New Roman" w:cs="Times New Roman"/>
          <w:sz w:val="18"/>
          <w:szCs w:val="18"/>
        </w:rPr>
        <w:t>Ustawy</w:t>
      </w:r>
      <w:r w:rsidRPr="00C80221">
        <w:rPr>
          <w:rFonts w:ascii="Times New Roman" w:hAnsi="Times New Roman" w:cs="Times New Roman"/>
          <w:sz w:val="18"/>
          <w:szCs w:val="18"/>
        </w:rPr>
        <w:t xml:space="preserve">; </w:t>
      </w:r>
    </w:p>
    <w:p w14:paraId="06A04A83" w14:textId="77777777" w:rsidR="00C80221" w:rsidRPr="00C80221" w:rsidRDefault="00C80221" w:rsidP="00C80221">
      <w:pPr>
        <w:autoSpaceDE w:val="0"/>
        <w:autoSpaceDN w:val="0"/>
        <w:adjustRightInd w:val="0"/>
        <w:spacing w:after="0" w:line="240" w:lineRule="auto"/>
        <w:jc w:val="both"/>
        <w:rPr>
          <w:rFonts w:ascii="Times New Roman" w:hAnsi="Times New Roman" w:cs="Times New Roman"/>
          <w:sz w:val="18"/>
          <w:szCs w:val="18"/>
        </w:rPr>
      </w:pPr>
      <w:r w:rsidRPr="00C80221">
        <w:rPr>
          <w:rFonts w:ascii="Times New Roman" w:hAnsi="Times New Roman" w:cs="Times New Roman"/>
          <w:sz w:val="18"/>
          <w:szCs w:val="18"/>
        </w:rPr>
        <w:t xml:space="preserve">2) z własnej winy po skierowaniu przez PUP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 </w:t>
      </w:r>
    </w:p>
    <w:p w14:paraId="4E5730C5" w14:textId="77777777" w:rsidR="00C80221" w:rsidRPr="00C80221" w:rsidRDefault="00C80221" w:rsidP="00C80221">
      <w:pPr>
        <w:autoSpaceDE w:val="0"/>
        <w:autoSpaceDN w:val="0"/>
        <w:adjustRightInd w:val="0"/>
        <w:spacing w:after="0" w:line="240" w:lineRule="auto"/>
        <w:jc w:val="both"/>
        <w:rPr>
          <w:rFonts w:ascii="Times New Roman" w:hAnsi="Times New Roman" w:cs="Times New Roman"/>
          <w:sz w:val="18"/>
          <w:szCs w:val="18"/>
        </w:rPr>
      </w:pPr>
      <w:r w:rsidRPr="00C80221">
        <w:rPr>
          <w:rFonts w:ascii="Times New Roman" w:hAnsi="Times New Roman" w:cs="Times New Roman"/>
          <w:sz w:val="18"/>
          <w:szCs w:val="18"/>
        </w:rPr>
        <w:t xml:space="preserve">3) odmówił bez uzasadnionej przyczyny propozycji prac społecznie użytecznych; pozbawienie statusu bezrobotnego następuje od dnia odmowy na okres 90 dni; </w:t>
      </w:r>
    </w:p>
    <w:p w14:paraId="01F6E3B7" w14:textId="77777777" w:rsidR="00C80221" w:rsidRPr="00C80221" w:rsidRDefault="00C80221" w:rsidP="00C80221">
      <w:pPr>
        <w:autoSpaceDE w:val="0"/>
        <w:autoSpaceDN w:val="0"/>
        <w:adjustRightInd w:val="0"/>
        <w:spacing w:after="0" w:line="240" w:lineRule="auto"/>
        <w:jc w:val="both"/>
        <w:rPr>
          <w:rFonts w:ascii="Times New Roman" w:hAnsi="Times New Roman" w:cs="Times New Roman"/>
          <w:sz w:val="18"/>
          <w:szCs w:val="18"/>
        </w:rPr>
      </w:pPr>
      <w:r w:rsidRPr="00C80221">
        <w:rPr>
          <w:rFonts w:ascii="Times New Roman" w:hAnsi="Times New Roman" w:cs="Times New Roman"/>
          <w:sz w:val="18"/>
          <w:szCs w:val="18"/>
        </w:rPr>
        <w:t xml:space="preserve">4) otrzymał środki z Funduszu Pracy, Państwowego Funduszu Rehabilitacji Osób Niepełnosprawnych lub inne środki publiczne na podjęcie działalności gospodarczej lub rolniczej lub na założenie lub przystąpienie do spółdzielni socjalnej; pozbawienie statusu bezrobotnego następuje od następnego dnia po dniu otrzymania środków; </w:t>
      </w:r>
    </w:p>
    <w:p w14:paraId="778A9767" w14:textId="3E035653" w:rsidR="00C80221" w:rsidRPr="00C80221" w:rsidRDefault="00C80221" w:rsidP="00C80221">
      <w:pPr>
        <w:autoSpaceDE w:val="0"/>
        <w:autoSpaceDN w:val="0"/>
        <w:adjustRightInd w:val="0"/>
        <w:spacing w:after="0" w:line="240" w:lineRule="auto"/>
        <w:jc w:val="both"/>
        <w:rPr>
          <w:rFonts w:ascii="Times New Roman" w:hAnsi="Times New Roman" w:cs="Times New Roman"/>
          <w:sz w:val="18"/>
          <w:szCs w:val="18"/>
        </w:rPr>
      </w:pPr>
      <w:r w:rsidRPr="00C80221">
        <w:rPr>
          <w:rFonts w:ascii="Times New Roman" w:hAnsi="Times New Roman" w:cs="Times New Roman"/>
          <w:sz w:val="18"/>
          <w:szCs w:val="18"/>
        </w:rPr>
        <w:t>5) otrzymał pożyczkę ze środków publicznych na podjęcie działalności gospodarczej lub rolniczej, z wyłączeniem pożyczki, o której mowa w art. 172 ust. 1 pkt 1 lit. a</w:t>
      </w:r>
      <w:r w:rsidR="00E70680" w:rsidRPr="00E70680">
        <w:rPr>
          <w:rFonts w:ascii="Times New Roman" w:hAnsi="Times New Roman" w:cs="Times New Roman"/>
          <w:sz w:val="18"/>
          <w:szCs w:val="18"/>
        </w:rPr>
        <w:t xml:space="preserve"> </w:t>
      </w:r>
      <w:r w:rsidR="00E70680">
        <w:rPr>
          <w:rFonts w:ascii="Times New Roman" w:hAnsi="Times New Roman" w:cs="Times New Roman"/>
          <w:sz w:val="18"/>
          <w:szCs w:val="18"/>
        </w:rPr>
        <w:t>Ustawy</w:t>
      </w:r>
      <w:r w:rsidRPr="00C80221">
        <w:rPr>
          <w:rFonts w:ascii="Times New Roman" w:hAnsi="Times New Roman" w:cs="Times New Roman"/>
          <w:sz w:val="18"/>
          <w:szCs w:val="18"/>
        </w:rPr>
        <w:t xml:space="preserve">; pozbawienie statusu bezrobotnego następuje od następnego dnia po dniu otrzymania pożyczki; </w:t>
      </w:r>
    </w:p>
    <w:p w14:paraId="1ADF45E8" w14:textId="50C0A282" w:rsidR="00C80221" w:rsidRPr="00C80221" w:rsidRDefault="00C80221" w:rsidP="00C80221">
      <w:pPr>
        <w:autoSpaceDE w:val="0"/>
        <w:autoSpaceDN w:val="0"/>
        <w:adjustRightInd w:val="0"/>
        <w:spacing w:after="0" w:line="240" w:lineRule="auto"/>
        <w:jc w:val="both"/>
        <w:rPr>
          <w:rFonts w:ascii="Times New Roman" w:hAnsi="Times New Roman" w:cs="Times New Roman"/>
          <w:sz w:val="18"/>
          <w:szCs w:val="18"/>
        </w:rPr>
      </w:pPr>
      <w:r w:rsidRPr="00C80221">
        <w:rPr>
          <w:rFonts w:ascii="Times New Roman" w:hAnsi="Times New Roman" w:cs="Times New Roman"/>
          <w:sz w:val="18"/>
          <w:szCs w:val="18"/>
        </w:rPr>
        <w:t>6) rozpoczął realizację indywidualnego programu zatrudnienia socjalnego, o którym mowa w art. 199 ust. 1, lub podpisał kontrakt socjalny, o którym mowa w art. 198 pkt 1 lit. b</w:t>
      </w:r>
      <w:r w:rsidR="00E70680" w:rsidRPr="00E70680">
        <w:rPr>
          <w:rFonts w:ascii="Times New Roman" w:hAnsi="Times New Roman" w:cs="Times New Roman"/>
          <w:sz w:val="18"/>
          <w:szCs w:val="18"/>
        </w:rPr>
        <w:t xml:space="preserve"> </w:t>
      </w:r>
      <w:r w:rsidR="00E70680">
        <w:rPr>
          <w:rFonts w:ascii="Times New Roman" w:hAnsi="Times New Roman" w:cs="Times New Roman"/>
          <w:sz w:val="18"/>
          <w:szCs w:val="18"/>
        </w:rPr>
        <w:t>Ustawy</w:t>
      </w:r>
      <w:r w:rsidRPr="00C80221">
        <w:rPr>
          <w:rFonts w:ascii="Times New Roman" w:hAnsi="Times New Roman" w:cs="Times New Roman"/>
          <w:sz w:val="18"/>
          <w:szCs w:val="18"/>
        </w:rPr>
        <w:t xml:space="preserve">; pozbawienie statusu bezrobotnego następuje na okres 90 dni od dnia rozpoczęcia realizacji indywidualnego programu zatrudnienia socjalnego lub podpisania kontraktu socjalnego; </w:t>
      </w:r>
    </w:p>
    <w:p w14:paraId="028986AA" w14:textId="77777777" w:rsidR="00C80221" w:rsidRPr="00C80221" w:rsidRDefault="00C80221" w:rsidP="00C80221">
      <w:pPr>
        <w:autoSpaceDE w:val="0"/>
        <w:autoSpaceDN w:val="0"/>
        <w:adjustRightInd w:val="0"/>
        <w:spacing w:after="0" w:line="240" w:lineRule="auto"/>
        <w:jc w:val="both"/>
        <w:rPr>
          <w:rFonts w:ascii="Times New Roman" w:hAnsi="Times New Roman" w:cs="Times New Roman"/>
          <w:sz w:val="18"/>
          <w:szCs w:val="18"/>
        </w:rPr>
      </w:pPr>
      <w:r w:rsidRPr="00C80221">
        <w:rPr>
          <w:rFonts w:ascii="Times New Roman" w:hAnsi="Times New Roman" w:cs="Times New Roman"/>
          <w:sz w:val="18"/>
          <w:szCs w:val="18"/>
        </w:rPr>
        <w:t xml:space="preserve">7) pozostaje niezdolny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180-dniowego; </w:t>
      </w:r>
    </w:p>
    <w:p w14:paraId="70FFCFC4" w14:textId="0D27AD0F" w:rsidR="00C80221" w:rsidRPr="00C80221" w:rsidRDefault="00C80221" w:rsidP="00C80221">
      <w:pPr>
        <w:autoSpaceDE w:val="0"/>
        <w:autoSpaceDN w:val="0"/>
        <w:adjustRightInd w:val="0"/>
        <w:spacing w:after="0" w:line="240" w:lineRule="auto"/>
        <w:jc w:val="both"/>
        <w:rPr>
          <w:rFonts w:ascii="Times New Roman" w:hAnsi="Times New Roman" w:cs="Times New Roman"/>
          <w:sz w:val="18"/>
          <w:szCs w:val="18"/>
        </w:rPr>
      </w:pPr>
      <w:r w:rsidRPr="00C80221">
        <w:rPr>
          <w:rFonts w:ascii="Times New Roman" w:hAnsi="Times New Roman" w:cs="Times New Roman"/>
          <w:sz w:val="18"/>
          <w:szCs w:val="18"/>
        </w:rPr>
        <w:t>8) nie przedstawił zaświadczenia o niezdolności do pracy wskutek choroby, o którym mowa w art. 239 ust. 2</w:t>
      </w:r>
      <w:r w:rsidR="00E70680" w:rsidRPr="00E70680">
        <w:rPr>
          <w:rFonts w:ascii="Times New Roman" w:hAnsi="Times New Roman" w:cs="Times New Roman"/>
          <w:sz w:val="18"/>
          <w:szCs w:val="18"/>
        </w:rPr>
        <w:t xml:space="preserve"> </w:t>
      </w:r>
      <w:r w:rsidR="00E70680">
        <w:rPr>
          <w:rFonts w:ascii="Times New Roman" w:hAnsi="Times New Roman" w:cs="Times New Roman"/>
          <w:sz w:val="18"/>
          <w:szCs w:val="18"/>
        </w:rPr>
        <w:t>Ustawy</w:t>
      </w:r>
      <w:r w:rsidRPr="00C80221">
        <w:rPr>
          <w:rFonts w:ascii="Times New Roman" w:hAnsi="Times New Roman" w:cs="Times New Roman"/>
          <w:sz w:val="18"/>
          <w:szCs w:val="18"/>
        </w:rPr>
        <w:t xml:space="preserve">; pozbawienie statusu bezrobotnego następuje z pierwszym dniem niezdolności do pracy; </w:t>
      </w:r>
    </w:p>
    <w:p w14:paraId="20D29243" w14:textId="77777777" w:rsidR="00C80221" w:rsidRPr="00C80221" w:rsidRDefault="00C80221" w:rsidP="00C80221">
      <w:pPr>
        <w:autoSpaceDE w:val="0"/>
        <w:autoSpaceDN w:val="0"/>
        <w:adjustRightInd w:val="0"/>
        <w:spacing w:after="0" w:line="240" w:lineRule="auto"/>
        <w:jc w:val="both"/>
        <w:rPr>
          <w:rFonts w:ascii="Times New Roman" w:hAnsi="Times New Roman" w:cs="Times New Roman"/>
          <w:sz w:val="18"/>
          <w:szCs w:val="18"/>
        </w:rPr>
      </w:pPr>
      <w:r w:rsidRPr="00C80221">
        <w:rPr>
          <w:rFonts w:ascii="Times New Roman" w:hAnsi="Times New Roman" w:cs="Times New Roman"/>
          <w:sz w:val="18"/>
          <w:szCs w:val="18"/>
        </w:rPr>
        <w:lastRenderedPageBreak/>
        <w:t xml:space="preserve">9) złożył wniosek o pozbawienie statusu bezrobotnego; pozbawienie statusu bezrobotnego następuje od dnia złożenia wniosku; </w:t>
      </w:r>
    </w:p>
    <w:p w14:paraId="4941C8B7" w14:textId="68148C48" w:rsidR="00C80221" w:rsidRPr="00C80221" w:rsidRDefault="00C80221" w:rsidP="00C80221">
      <w:pPr>
        <w:autoSpaceDE w:val="0"/>
        <w:autoSpaceDN w:val="0"/>
        <w:adjustRightInd w:val="0"/>
        <w:spacing w:after="0" w:line="240" w:lineRule="auto"/>
        <w:jc w:val="both"/>
        <w:rPr>
          <w:rFonts w:ascii="Times New Roman" w:hAnsi="Times New Roman" w:cs="Times New Roman"/>
          <w:sz w:val="18"/>
          <w:szCs w:val="18"/>
        </w:rPr>
      </w:pPr>
      <w:r w:rsidRPr="00C80221">
        <w:rPr>
          <w:rFonts w:ascii="Times New Roman" w:hAnsi="Times New Roman" w:cs="Times New Roman"/>
          <w:sz w:val="18"/>
          <w:szCs w:val="18"/>
        </w:rPr>
        <w:t>10) nie zawiadomił PUP o zamierzonym pobycie za granicą, o którym mowa w art. 229</w:t>
      </w:r>
      <w:r w:rsidR="00E70680" w:rsidRPr="00E70680">
        <w:rPr>
          <w:rFonts w:ascii="Times New Roman" w:hAnsi="Times New Roman" w:cs="Times New Roman"/>
          <w:sz w:val="18"/>
          <w:szCs w:val="18"/>
        </w:rPr>
        <w:t xml:space="preserve"> </w:t>
      </w:r>
      <w:r w:rsidR="00E70680">
        <w:rPr>
          <w:rFonts w:ascii="Times New Roman" w:hAnsi="Times New Roman" w:cs="Times New Roman"/>
          <w:sz w:val="18"/>
          <w:szCs w:val="18"/>
        </w:rPr>
        <w:t>Ustawy</w:t>
      </w:r>
      <w:r w:rsidRPr="00C80221">
        <w:rPr>
          <w:rFonts w:ascii="Times New Roman" w:hAnsi="Times New Roman" w:cs="Times New Roman"/>
          <w:sz w:val="18"/>
          <w:szCs w:val="18"/>
        </w:rPr>
        <w:t xml:space="preserve">, lub pobyt ten przekroczył okres 30 dni; pozbawienie statusu bezrobotnego następuje odpowiednio z dniem pierwszego dnia pobytu za granicą lub z upływem ostatniego dnia wskazanego okresu 30-dniowego na okres 90 dni; </w:t>
      </w:r>
    </w:p>
    <w:p w14:paraId="7BBDED0B" w14:textId="77777777" w:rsidR="00C80221" w:rsidRPr="00C80221" w:rsidRDefault="00C80221" w:rsidP="00C80221">
      <w:pPr>
        <w:autoSpaceDE w:val="0"/>
        <w:autoSpaceDN w:val="0"/>
        <w:adjustRightInd w:val="0"/>
        <w:spacing w:after="0" w:line="240" w:lineRule="auto"/>
        <w:jc w:val="both"/>
        <w:rPr>
          <w:rFonts w:ascii="Times New Roman" w:hAnsi="Times New Roman" w:cs="Times New Roman"/>
          <w:sz w:val="18"/>
          <w:szCs w:val="18"/>
        </w:rPr>
      </w:pPr>
      <w:r w:rsidRPr="00C80221">
        <w:rPr>
          <w:rFonts w:ascii="Times New Roman" w:hAnsi="Times New Roman" w:cs="Times New Roman"/>
          <w:sz w:val="18"/>
          <w:szCs w:val="18"/>
        </w:rPr>
        <w:t xml:space="preserve">11) nie </w:t>
      </w:r>
      <w:bookmarkStart w:id="0" w:name="_Hlk198197376"/>
      <w:r w:rsidRPr="00C80221">
        <w:rPr>
          <w:rFonts w:ascii="Times New Roman" w:hAnsi="Times New Roman" w:cs="Times New Roman"/>
          <w:sz w:val="18"/>
          <w:szCs w:val="18"/>
        </w:rPr>
        <w:t>utrzymuje kontaktu z PUP co najmniej raz na 90 dni w celu potwierdzenia zainteresowania pomocą określoną w ustawie; pozbawienie statusu bezrobotnego następuje po upływie 90 dni od dnia ostatniego kontaktu z PUP na okres 90 dni</w:t>
      </w:r>
      <w:bookmarkEnd w:id="0"/>
      <w:r w:rsidRPr="00C80221">
        <w:rPr>
          <w:rFonts w:ascii="Times New Roman" w:hAnsi="Times New Roman" w:cs="Times New Roman"/>
          <w:sz w:val="18"/>
          <w:szCs w:val="18"/>
        </w:rPr>
        <w:t xml:space="preserve">; </w:t>
      </w:r>
    </w:p>
    <w:p w14:paraId="29489C05" w14:textId="403BB3A9" w:rsidR="00C80221" w:rsidRDefault="00C80221" w:rsidP="00C80221">
      <w:pPr>
        <w:autoSpaceDE w:val="0"/>
        <w:autoSpaceDN w:val="0"/>
        <w:adjustRightInd w:val="0"/>
        <w:spacing w:after="0" w:line="240" w:lineRule="auto"/>
        <w:jc w:val="both"/>
        <w:rPr>
          <w:rFonts w:ascii="Times New Roman" w:hAnsi="Times New Roman" w:cs="Times New Roman"/>
          <w:sz w:val="18"/>
          <w:szCs w:val="18"/>
        </w:rPr>
      </w:pPr>
      <w:r w:rsidRPr="00C80221">
        <w:rPr>
          <w:rFonts w:ascii="Times New Roman" w:hAnsi="Times New Roman" w:cs="Times New Roman"/>
          <w:sz w:val="18"/>
          <w:szCs w:val="18"/>
        </w:rPr>
        <w:t>12) odmówił udziału w przygotowaniu indywidualnego planu działania, zwanego dalej „IPD”, lub z własnej winy przerwał jego realizację; pozbawienie statusu bezrobotnego następuje od dnia odmowy albo od dnia przerwania jego realizacji, na okres 90 dni.</w:t>
      </w:r>
    </w:p>
    <w:p w14:paraId="1798D83D" w14:textId="77777777" w:rsidR="00C80221" w:rsidRDefault="00C80221" w:rsidP="007B56B5">
      <w:pPr>
        <w:autoSpaceDE w:val="0"/>
        <w:autoSpaceDN w:val="0"/>
        <w:adjustRightInd w:val="0"/>
        <w:spacing w:after="0" w:line="240" w:lineRule="auto"/>
        <w:jc w:val="center"/>
        <w:rPr>
          <w:rFonts w:ascii="Times New Roman" w:hAnsi="Times New Roman" w:cs="Times New Roman"/>
          <w:b/>
          <w:bCs/>
          <w:sz w:val="18"/>
          <w:szCs w:val="18"/>
        </w:rPr>
      </w:pPr>
    </w:p>
    <w:p w14:paraId="6C025E39" w14:textId="4FBCC330" w:rsidR="007B56B5" w:rsidRPr="007B56B5" w:rsidRDefault="007B56B5" w:rsidP="007B56B5">
      <w:pPr>
        <w:autoSpaceDE w:val="0"/>
        <w:autoSpaceDN w:val="0"/>
        <w:adjustRightInd w:val="0"/>
        <w:spacing w:after="0" w:line="240" w:lineRule="auto"/>
        <w:jc w:val="center"/>
        <w:rPr>
          <w:rFonts w:ascii="Times New Roman" w:hAnsi="Times New Roman" w:cs="Times New Roman"/>
          <w:b/>
          <w:bCs/>
          <w:sz w:val="18"/>
          <w:szCs w:val="18"/>
        </w:rPr>
      </w:pPr>
      <w:r w:rsidRPr="007B56B5">
        <w:rPr>
          <w:rFonts w:ascii="Times New Roman" w:hAnsi="Times New Roman" w:cs="Times New Roman"/>
          <w:b/>
          <w:bCs/>
          <w:sz w:val="18"/>
          <w:szCs w:val="18"/>
        </w:rPr>
        <w:t>PRAWA I OBOWIĄZKI</w:t>
      </w:r>
    </w:p>
    <w:p w14:paraId="31E5A9CB"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b/>
          <w:bCs/>
          <w:sz w:val="18"/>
          <w:szCs w:val="18"/>
          <w:u w:val="single"/>
        </w:rPr>
      </w:pPr>
      <w:r w:rsidRPr="007B56B5">
        <w:rPr>
          <w:rFonts w:ascii="Times New Roman" w:hAnsi="Times New Roman" w:cs="Times New Roman"/>
          <w:b/>
          <w:bCs/>
          <w:sz w:val="18"/>
          <w:szCs w:val="18"/>
          <w:u w:val="single"/>
        </w:rPr>
        <w:t>Osoba bezrobotna ma prawo do:</w:t>
      </w:r>
    </w:p>
    <w:p w14:paraId="52AF989A"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rejestracji we właściwym powiatowym urzędzie pracy ze względu na miejsce zamieszkania po przedstawieniu niezbędnych dokumentów;</w:t>
      </w:r>
    </w:p>
    <w:p w14:paraId="357E2D34"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korzystania nieodpłatnie z usług rynku pracy, takich jak: pośrednictwo pracy na terenie kraju i za granicą, poradnictwo zawodowe i informacja zawodowa oraz udział w zajęciach klubu pracy i innych warsztatach aktywizacyjnych organizowanych w powiatowych i wojewódzkich urzędach pracy;</w:t>
      </w:r>
    </w:p>
    <w:p w14:paraId="4498F4E3" w14:textId="6F60E7BE"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ubiegania się o udział w szkoleniach finansowanych ze środków Funduszu Pracy, jak również korzystania z innych form i instrumentów wsparcia, takich jak: jednorazowe środki na rozpoczęcie własnej działalności gospodarczej, prace społecznie użyteczne; </w:t>
      </w:r>
    </w:p>
    <w:p w14:paraId="3AF78FDE"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ubiegania się o korzystanie ze stażu, robót publicznych, prac interwencyjnych, jeżeli jesteś osobą bezrobotną w szczególnej sytuacji na rynku pracy; </w:t>
      </w:r>
    </w:p>
    <w:p w14:paraId="4657049A"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ubiegania się o inne finansowe formy wsparcia, takie jak: stypendium na kontynuowanie nauki, dofinansowanie do studiów podyplomowych, refundacja kosztów opieki nad każdym dzieckiem do lat 7, zwrot kosztów przejazdu i zakwaterowania, dodatek aktywizacyjny, jeżeli spełnisz określone warunki; </w:t>
      </w:r>
    </w:p>
    <w:p w14:paraId="13585054" w14:textId="2ADEEE23" w:rsid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ubezpieczenia zdrowotnego</w:t>
      </w:r>
      <w:r w:rsidR="00C80221">
        <w:rPr>
          <w:rFonts w:ascii="Times New Roman" w:hAnsi="Times New Roman" w:cs="Times New Roman"/>
          <w:sz w:val="18"/>
          <w:szCs w:val="18"/>
        </w:rPr>
        <w:t xml:space="preserve"> dla siebie oraz członków rodziny</w:t>
      </w:r>
      <w:r w:rsidRPr="007B56B5">
        <w:rPr>
          <w:rFonts w:ascii="Times New Roman" w:hAnsi="Times New Roman" w:cs="Times New Roman"/>
          <w:sz w:val="18"/>
          <w:szCs w:val="18"/>
        </w:rPr>
        <w:t xml:space="preserve">. </w:t>
      </w:r>
    </w:p>
    <w:p w14:paraId="1E1C61BD" w14:textId="77777777" w:rsidR="00E70680" w:rsidRPr="007B56B5" w:rsidRDefault="00E70680" w:rsidP="00C55988">
      <w:pPr>
        <w:autoSpaceDE w:val="0"/>
        <w:autoSpaceDN w:val="0"/>
        <w:adjustRightInd w:val="0"/>
        <w:spacing w:after="0" w:line="240" w:lineRule="auto"/>
        <w:jc w:val="both"/>
        <w:rPr>
          <w:rFonts w:ascii="Times New Roman" w:hAnsi="Times New Roman" w:cs="Times New Roman"/>
          <w:sz w:val="18"/>
          <w:szCs w:val="18"/>
        </w:rPr>
      </w:pPr>
    </w:p>
    <w:p w14:paraId="3E0E6BD3"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b/>
          <w:bCs/>
          <w:sz w:val="18"/>
          <w:szCs w:val="18"/>
          <w:u w:val="single"/>
        </w:rPr>
      </w:pPr>
      <w:r w:rsidRPr="007B56B5">
        <w:rPr>
          <w:rFonts w:ascii="Times New Roman" w:hAnsi="Times New Roman" w:cs="Times New Roman"/>
          <w:b/>
          <w:bCs/>
          <w:sz w:val="18"/>
          <w:szCs w:val="18"/>
          <w:u w:val="single"/>
        </w:rPr>
        <w:t xml:space="preserve">Do obowiązków osoby bezrobotnej należy: </w:t>
      </w:r>
    </w:p>
    <w:p w14:paraId="5F6AEA07" w14:textId="5032E079" w:rsidR="004F6A7D" w:rsidRDefault="004F6A7D" w:rsidP="00C55988">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kern w:val="0"/>
          <w:sz w:val="18"/>
          <w:szCs w:val="18"/>
        </w:rPr>
        <w:t xml:space="preserve">- </w:t>
      </w:r>
      <w:r w:rsidRPr="00C2647A">
        <w:rPr>
          <w:rFonts w:ascii="Times New Roman" w:hAnsi="Times New Roman" w:cs="Times New Roman"/>
          <w:kern w:val="0"/>
          <w:sz w:val="18"/>
          <w:szCs w:val="18"/>
        </w:rPr>
        <w:t>utrzym</w:t>
      </w:r>
      <w:r>
        <w:rPr>
          <w:rFonts w:ascii="Times New Roman" w:hAnsi="Times New Roman" w:cs="Times New Roman"/>
          <w:kern w:val="0"/>
          <w:sz w:val="18"/>
          <w:szCs w:val="18"/>
        </w:rPr>
        <w:t>ania</w:t>
      </w:r>
      <w:r w:rsidRPr="00C2647A">
        <w:rPr>
          <w:rFonts w:ascii="Times New Roman" w:hAnsi="Times New Roman" w:cs="Times New Roman"/>
          <w:kern w:val="0"/>
          <w:sz w:val="18"/>
          <w:szCs w:val="18"/>
        </w:rPr>
        <w:t xml:space="preserve"> kontaktu z PUP co najmniej raz na 90 dni w celu potwierdzenia zainteresowania pomocą określoną w ustawie</w:t>
      </w:r>
      <w:r>
        <w:rPr>
          <w:rFonts w:ascii="Times New Roman" w:hAnsi="Times New Roman" w:cs="Times New Roman"/>
          <w:kern w:val="0"/>
          <w:sz w:val="18"/>
          <w:szCs w:val="18"/>
        </w:rPr>
        <w:t>;</w:t>
      </w:r>
    </w:p>
    <w:p w14:paraId="488932E3" w14:textId="7112E645"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uczestniczenie w szkoleniu, stażu lub innej formie pomocy określonej w ustawie, przystąpienie do egzaminu kwalifikacyjnego, czeladniczego lub sprawdzającego; </w:t>
      </w:r>
    </w:p>
    <w:p w14:paraId="527200E3"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poddanie się badaniom lekarskim lub psychologicznym mającym na celu ustalenie zdolności do pracy; </w:t>
      </w:r>
    </w:p>
    <w:p w14:paraId="7A98D6CF"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zawiadomienie w ciągu 7 dni powiatowego urzędu pracy o podjęciu zatrudnienia, innej pracy zarobkowej lub o złożeniu wniosku o wpis do ewidencji działalności gospodarczej oraz o zaistnieniu innych okoliczności powodujących utratę statusu bezrobotnego albo utratę prawa do zasiłku; </w:t>
      </w:r>
    </w:p>
    <w:p w14:paraId="5475B4F1" w14:textId="24EC262E"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powiadomienie właściwego powiatowego urzędu pracy o każdej zmianie</w:t>
      </w:r>
      <w:r w:rsidR="003C627F">
        <w:rPr>
          <w:rFonts w:ascii="Times New Roman" w:hAnsi="Times New Roman" w:cs="Times New Roman"/>
          <w:sz w:val="18"/>
          <w:szCs w:val="18"/>
        </w:rPr>
        <w:t xml:space="preserve"> miejsca zamieszkania</w:t>
      </w:r>
      <w:r w:rsidRPr="007B56B5">
        <w:rPr>
          <w:rFonts w:ascii="Times New Roman" w:hAnsi="Times New Roman" w:cs="Times New Roman"/>
          <w:sz w:val="18"/>
          <w:szCs w:val="18"/>
        </w:rPr>
        <w:t xml:space="preserve">; </w:t>
      </w:r>
    </w:p>
    <w:p w14:paraId="42AB5133"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dostarczanie do powiatowego urzędu pracy zaświadczenia o niezdolności do pracy wskutek choroby na druku określonym w odrębnych przepisach; </w:t>
      </w:r>
    </w:p>
    <w:p w14:paraId="4156EE97"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powiadomienie powiatowego urzędu pracy o udziale w szkoleniu bez skierowania starosty, finansowanym z publicznych środków wspólnotowych i krajowych, organizowanym przez inny podmiot niż urząd, w terminie 7 dni przed rozpoczęciem szkolenia; </w:t>
      </w:r>
    </w:p>
    <w:p w14:paraId="3F0BE142"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zawiadomienie urzędu o pobycie za granicą lub o innej sytuacji powodującej brak gotowości do podjęcia zatrudnienia (okres ten łącznie nie może przekroczyć 30 dni w jednym roku kalendarzowym); </w:t>
      </w:r>
    </w:p>
    <w:p w14:paraId="45CD88FA"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składanie lub przesyłanie urzędowi pisemnego oświadczenia o przychodach pod rygorem odpowiedzialności karnej oraz innych dokumentów niezbędnych do ustalenia uprawnień do świadczeń przewidzianych w ustawie w terminie 7 dni od uzyskania przychodów; </w:t>
      </w:r>
    </w:p>
    <w:p w14:paraId="790CBD27"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zwrot kwoty nienależnie pobranego świadczenia (zasiłku, stypendium) wraz z zaliczką na podatek dochodowy od osób fizycznych oraz składką na ubezpieczenie zdrowotne, w terminie 30 dni od dnia doręczenia decyzji; </w:t>
      </w:r>
    </w:p>
    <w:p w14:paraId="78C1754E"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bezzwłoczny zwrot pożyczki wraz z odsetkami ustawowymi w przypadku wykorzystania jej na cele inne niż określone w umowie, niepodjęcia lub nieukończenia szkolenia; </w:t>
      </w:r>
    </w:p>
    <w:p w14:paraId="30BE2028" w14:textId="77777777" w:rsidR="007B56B5" w:rsidRP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xml:space="preserve">- zwrot kwoty na finansowanie studiów podyplomowych, jeżeli zostały one przerwane z winy bezrobotnego; </w:t>
      </w:r>
    </w:p>
    <w:p w14:paraId="08E46AE3" w14:textId="77777777" w:rsidR="007B56B5" w:rsidRDefault="007B56B5" w:rsidP="00C55988">
      <w:pPr>
        <w:autoSpaceDE w:val="0"/>
        <w:autoSpaceDN w:val="0"/>
        <w:adjustRightInd w:val="0"/>
        <w:spacing w:after="0" w:line="240" w:lineRule="auto"/>
        <w:jc w:val="both"/>
        <w:rPr>
          <w:rFonts w:ascii="Times New Roman" w:hAnsi="Times New Roman" w:cs="Times New Roman"/>
          <w:sz w:val="18"/>
          <w:szCs w:val="18"/>
        </w:rPr>
      </w:pPr>
      <w:r w:rsidRPr="007B56B5">
        <w:rPr>
          <w:rFonts w:ascii="Times New Roman" w:hAnsi="Times New Roman" w:cs="Times New Roman"/>
          <w:sz w:val="18"/>
          <w:szCs w:val="18"/>
        </w:rPr>
        <w:t>- zwrot kosztów szkolenia, jeżeli nie zostało ono ukończone z winy bezrobotnego, z wyjątkiem sytuacji, gdy przyczyną nieukończenia szkolenia było podjęcie zatrudnienia, innej pracy zarobkowej lub działalności gospodarczej;</w:t>
      </w:r>
    </w:p>
    <w:p w14:paraId="712AAE08" w14:textId="77777777" w:rsidR="00A75EFE" w:rsidRPr="007B56B5" w:rsidRDefault="00A75EFE" w:rsidP="00C55988">
      <w:pPr>
        <w:autoSpaceDE w:val="0"/>
        <w:autoSpaceDN w:val="0"/>
        <w:adjustRightInd w:val="0"/>
        <w:spacing w:after="0" w:line="240" w:lineRule="auto"/>
        <w:jc w:val="both"/>
        <w:rPr>
          <w:rFonts w:ascii="Times New Roman" w:hAnsi="Times New Roman" w:cs="Times New Roman"/>
          <w:sz w:val="18"/>
          <w:szCs w:val="18"/>
        </w:rPr>
      </w:pPr>
    </w:p>
    <w:p w14:paraId="08E8967C" w14:textId="13C67497" w:rsidR="00710626" w:rsidRDefault="00710626" w:rsidP="00710626">
      <w:pPr>
        <w:autoSpaceDE w:val="0"/>
        <w:autoSpaceDN w:val="0"/>
        <w:adjustRightInd w:val="0"/>
        <w:spacing w:after="0" w:line="240" w:lineRule="auto"/>
        <w:jc w:val="center"/>
        <w:rPr>
          <w:rFonts w:ascii="Times New Roman" w:hAnsi="Times New Roman" w:cs="Times New Roman"/>
          <w:b/>
          <w:bCs/>
          <w:sz w:val="18"/>
          <w:szCs w:val="18"/>
        </w:rPr>
      </w:pPr>
      <w:r w:rsidRPr="00710626">
        <w:rPr>
          <w:rFonts w:ascii="Times New Roman" w:hAnsi="Times New Roman" w:cs="Times New Roman"/>
          <w:b/>
          <w:bCs/>
          <w:sz w:val="18"/>
          <w:szCs w:val="18"/>
        </w:rPr>
        <w:t>PRAWO DO ZASIŁKU DLA BEZROBOTNYCH</w:t>
      </w:r>
    </w:p>
    <w:p w14:paraId="216ADD49" w14:textId="77777777" w:rsidR="00710626" w:rsidRPr="00710626" w:rsidRDefault="00710626" w:rsidP="00710626">
      <w:pPr>
        <w:autoSpaceDE w:val="0"/>
        <w:autoSpaceDN w:val="0"/>
        <w:adjustRightInd w:val="0"/>
        <w:spacing w:after="0" w:line="240" w:lineRule="auto"/>
        <w:jc w:val="both"/>
        <w:rPr>
          <w:rFonts w:ascii="Times New Roman" w:hAnsi="Times New Roman" w:cs="Times New Roman"/>
          <w:b/>
          <w:bCs/>
          <w:kern w:val="0"/>
          <w:sz w:val="18"/>
          <w:szCs w:val="18"/>
        </w:rPr>
      </w:pPr>
    </w:p>
    <w:p w14:paraId="6B714051" w14:textId="387997B8" w:rsidR="00B81E00" w:rsidRPr="00191E54" w:rsidRDefault="00B81E00" w:rsidP="00191E54">
      <w:pPr>
        <w:pStyle w:val="Default"/>
        <w:jc w:val="both"/>
        <w:rPr>
          <w:sz w:val="18"/>
          <w:szCs w:val="18"/>
        </w:rPr>
      </w:pPr>
      <w:r w:rsidRPr="00191E54">
        <w:rPr>
          <w:sz w:val="18"/>
          <w:szCs w:val="18"/>
        </w:rPr>
        <w:t>Prawo do zasiłku przysługuje bezrobotnemu za każdy dzień kalendarzowy od dnia zarejestrowania się w PUP, z wyjątkiem art. 219 i art. 220</w:t>
      </w:r>
      <w:r w:rsidR="00A75EFE" w:rsidRPr="00A75EFE">
        <w:rPr>
          <w:sz w:val="18"/>
          <w:szCs w:val="18"/>
        </w:rPr>
        <w:t xml:space="preserve"> </w:t>
      </w:r>
      <w:r w:rsidR="00A75EFE">
        <w:rPr>
          <w:sz w:val="18"/>
          <w:szCs w:val="18"/>
        </w:rPr>
        <w:t>Ustawy</w:t>
      </w:r>
      <w:r w:rsidRPr="00191E54">
        <w:rPr>
          <w:sz w:val="18"/>
          <w:szCs w:val="18"/>
        </w:rPr>
        <w:t xml:space="preserve">, jeżeli w okresie 18 miesięcy bezpośrednio poprzedzających dzień zarejestrowania, łącznie przez okres co najmniej 365 dni: </w:t>
      </w:r>
    </w:p>
    <w:p w14:paraId="72BD5E01" w14:textId="77777777" w:rsidR="00B81E00" w:rsidRPr="00191E54" w:rsidRDefault="00B81E00" w:rsidP="00191E54">
      <w:pPr>
        <w:pStyle w:val="Default"/>
        <w:jc w:val="both"/>
        <w:rPr>
          <w:sz w:val="18"/>
          <w:szCs w:val="18"/>
        </w:rPr>
      </w:pPr>
      <w:r w:rsidRPr="00191E54">
        <w:rPr>
          <w:sz w:val="18"/>
          <w:szCs w:val="18"/>
        </w:rPr>
        <w:t xml:space="preserve">1) był zatrudniony i osiągał wynagrodzenie w kwocie co najmniej minimalnego wynagrodzenia za pracę, od którego istnieje obowiązek opłacania składki na Fundusz Pracy, z wyjątkiem zwolnienia ze składki kategorii osób, o których mowa w art. 261–265; w okresie tym nie uwzględnia się okresów urlopów bezpłatnych trwających łącznie dłużej niż 30 dni; </w:t>
      </w:r>
    </w:p>
    <w:p w14:paraId="65CC52DC" w14:textId="77777777" w:rsidR="00B81E00" w:rsidRPr="00191E54" w:rsidRDefault="00B81E00" w:rsidP="00191E54">
      <w:pPr>
        <w:pStyle w:val="Default"/>
        <w:jc w:val="both"/>
        <w:rPr>
          <w:sz w:val="18"/>
          <w:szCs w:val="18"/>
        </w:rPr>
      </w:pPr>
      <w:r w:rsidRPr="00191E54">
        <w:rPr>
          <w:sz w:val="18"/>
          <w:szCs w:val="18"/>
        </w:rPr>
        <w:t xml:space="preserve">2) wykonywał pracę na podstawie umowy o pracę nakładczą i osiągał z tego tytułu dochód w wysokości co najmniej minimalnego wynagrodzenia za pracę; </w:t>
      </w:r>
    </w:p>
    <w:p w14:paraId="6A939D8F" w14:textId="7166033A" w:rsidR="00B81E00" w:rsidRPr="00191E54" w:rsidRDefault="00B81E00" w:rsidP="00191E54">
      <w:pPr>
        <w:pStyle w:val="Default"/>
        <w:jc w:val="both"/>
        <w:rPr>
          <w:sz w:val="18"/>
          <w:szCs w:val="18"/>
        </w:rPr>
      </w:pPr>
      <w:r w:rsidRPr="00191E54">
        <w:rPr>
          <w:sz w:val="18"/>
          <w:szCs w:val="18"/>
        </w:rPr>
        <w:t xml:space="preserve">3) 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 wyjątkiem art. 261, przy czym podstawę wymiaru tych składek stanowiła kwota co najmniej minimalnego wynagrodzenia za pracę w przeliczeniu na okres pełnego miesiąca; </w:t>
      </w:r>
    </w:p>
    <w:p w14:paraId="3C105669" w14:textId="7196AC52" w:rsidR="00B81E00" w:rsidRPr="00191E54" w:rsidRDefault="00B81E00" w:rsidP="00191E54">
      <w:pPr>
        <w:pStyle w:val="Default"/>
        <w:jc w:val="both"/>
        <w:rPr>
          <w:sz w:val="18"/>
          <w:szCs w:val="18"/>
        </w:rPr>
      </w:pPr>
      <w:r w:rsidRPr="00191E54">
        <w:rPr>
          <w:sz w:val="18"/>
          <w:szCs w:val="18"/>
        </w:rPr>
        <w:t xml:space="preserve">4) opłacał składki na ubezpieczenia społeczne i Fundusz Pracy z tytułu prowadzenia pozarolniczej działalności, z wyjątkiem art. 261, przy czym podstawę wymiaru tych składek stanowiła kwota co najmniej minimalnego wynagrodzenia za pracę; </w:t>
      </w:r>
    </w:p>
    <w:p w14:paraId="59CFBD5B" w14:textId="4F10BFE0" w:rsidR="00B81E00" w:rsidRPr="00191E54" w:rsidRDefault="00B81E00" w:rsidP="00191E54">
      <w:pPr>
        <w:pStyle w:val="Default"/>
        <w:jc w:val="both"/>
        <w:rPr>
          <w:sz w:val="18"/>
          <w:szCs w:val="18"/>
        </w:rPr>
      </w:pPr>
      <w:r w:rsidRPr="00191E54">
        <w:rPr>
          <w:sz w:val="18"/>
          <w:szCs w:val="18"/>
        </w:rPr>
        <w:t xml:space="preserve">5) wykonywał pracę w okresie tymczasowego aresztowania lub odbywania kary pozbawienia wolności, przy czym podstawę wymiaru składek na ubezpieczenia społeczne i Fundusz Pracy stanowiła kwota co najmniej minimalnego wynagrodzenia za pracę; </w:t>
      </w:r>
    </w:p>
    <w:p w14:paraId="11A02347" w14:textId="77777777" w:rsidR="00B81E00" w:rsidRPr="00191E54" w:rsidRDefault="00B81E00" w:rsidP="00191E54">
      <w:pPr>
        <w:pStyle w:val="Default"/>
        <w:jc w:val="both"/>
        <w:rPr>
          <w:sz w:val="18"/>
          <w:szCs w:val="18"/>
        </w:rPr>
      </w:pPr>
      <w:r w:rsidRPr="00191E54">
        <w:rPr>
          <w:sz w:val="18"/>
          <w:szCs w:val="18"/>
        </w:rPr>
        <w:t xml:space="preserve">6) 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 </w:t>
      </w:r>
    </w:p>
    <w:p w14:paraId="47761EC1" w14:textId="1FA84393" w:rsidR="00B81E00" w:rsidRPr="00191E54" w:rsidRDefault="00B81E00" w:rsidP="00191E54">
      <w:pPr>
        <w:pStyle w:val="Default"/>
        <w:jc w:val="both"/>
        <w:rPr>
          <w:sz w:val="18"/>
          <w:szCs w:val="18"/>
        </w:rPr>
      </w:pPr>
      <w:r w:rsidRPr="00191E54">
        <w:rPr>
          <w:sz w:val="18"/>
          <w:szCs w:val="18"/>
        </w:rPr>
        <w:t xml:space="preserve">7) opłacał składkę na Fundusz Pracy w związku z pracą za granicą u pracodawcy zagranicznego w państwie niewymienionym w art. 1 ust. 3 pkt 2 lit. a–d, w wysokości 9,75 % przeciętnego wynagrodzenia za każdy miesiąc zatrudnienia; </w:t>
      </w:r>
    </w:p>
    <w:p w14:paraId="1986A24A" w14:textId="77777777" w:rsidR="00B81E00" w:rsidRPr="00191E54" w:rsidRDefault="00B81E00" w:rsidP="00191E54">
      <w:pPr>
        <w:pStyle w:val="Default"/>
        <w:jc w:val="both"/>
        <w:rPr>
          <w:sz w:val="18"/>
          <w:szCs w:val="18"/>
        </w:rPr>
      </w:pPr>
      <w:r w:rsidRPr="00191E54">
        <w:rPr>
          <w:sz w:val="18"/>
          <w:szCs w:val="18"/>
        </w:rPr>
        <w:t xml:space="preserve">8) był zatrudniony za granicą i przybył do Rzeczypospolitej Polskiej jako repatriant; </w:t>
      </w:r>
    </w:p>
    <w:p w14:paraId="5D0CB1FE" w14:textId="56E4789A" w:rsidR="00B81E00" w:rsidRDefault="00B81E00" w:rsidP="00191E54">
      <w:pPr>
        <w:pStyle w:val="Default"/>
        <w:jc w:val="both"/>
        <w:rPr>
          <w:sz w:val="18"/>
          <w:szCs w:val="18"/>
        </w:rPr>
      </w:pPr>
      <w:r w:rsidRPr="00191E54">
        <w:rPr>
          <w:sz w:val="18"/>
          <w:szCs w:val="18"/>
        </w:rPr>
        <w:t>9) był zatrudniony, pełnił służbę lub wykonywał inną pracę zarobkową i osiągał wynagrodzenie lub dochód, od którego istnieje obowiązek opłacania składki na Fundusz Pracy</w:t>
      </w:r>
      <w:r w:rsidR="001B4CEA">
        <w:rPr>
          <w:sz w:val="18"/>
          <w:szCs w:val="18"/>
        </w:rPr>
        <w:t>.</w:t>
      </w:r>
    </w:p>
    <w:p w14:paraId="3BE4503C" w14:textId="77777777" w:rsidR="001B4CEA" w:rsidRPr="00191E54" w:rsidRDefault="001B4CEA" w:rsidP="00191E54">
      <w:pPr>
        <w:pStyle w:val="Default"/>
        <w:jc w:val="both"/>
        <w:rPr>
          <w:sz w:val="18"/>
          <w:szCs w:val="18"/>
        </w:rPr>
      </w:pPr>
    </w:p>
    <w:p w14:paraId="317161F9" w14:textId="77777777" w:rsidR="001B4CEA" w:rsidRPr="00191E54" w:rsidRDefault="001B4CEA" w:rsidP="001B4CEA">
      <w:pPr>
        <w:pStyle w:val="Default"/>
        <w:jc w:val="both"/>
        <w:rPr>
          <w:sz w:val="18"/>
          <w:szCs w:val="18"/>
        </w:rPr>
      </w:pPr>
      <w:r>
        <w:rPr>
          <w:sz w:val="18"/>
          <w:szCs w:val="18"/>
        </w:rPr>
        <w:t>Do 365 dni, zalicza się również okresy:</w:t>
      </w:r>
    </w:p>
    <w:p w14:paraId="65C86A4B" w14:textId="3B2E3A50" w:rsidR="001B4CEA" w:rsidRPr="00191E54" w:rsidRDefault="001B4CEA" w:rsidP="001B4CEA">
      <w:pPr>
        <w:pStyle w:val="Default"/>
        <w:jc w:val="both"/>
        <w:rPr>
          <w:sz w:val="18"/>
          <w:szCs w:val="18"/>
        </w:rPr>
      </w:pPr>
      <w:r>
        <w:rPr>
          <w:sz w:val="18"/>
          <w:szCs w:val="18"/>
        </w:rPr>
        <w:t xml:space="preserve">1) </w:t>
      </w:r>
      <w:r w:rsidRPr="00191E54">
        <w:rPr>
          <w:sz w:val="18"/>
          <w:szCs w:val="18"/>
        </w:rPr>
        <w:t>zawodowej służby wojskowej, zasadniczej służby wojskowej, terytorialnej służby wojskowej pełnionej rotacyjnie, służby w aktywnej rezerwie w dniach tej służby, odbywania ćwiczeń wojskowych w ramach pasywnej rezerwy, służby wojskowej pełnionej w razie ogłoszenia mobilizacji i w czasie wojny lub służby zastępczej oraz służby w charakterze personelu obrony cywilnej, o którym mowa w ustawie z dnia 5 grudnia 2024 r. o ochronie ludności i obronie cywilnej (Dz. U. poz. 1907), skierowanego przez właściwy organ obrony cywilnej do wykonania zadań w czasie stanu wojennego i w czasie wojny, a także służby w charakterze funkcjonariusza, o którym mowa w ustawie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p>
    <w:p w14:paraId="54A29B1B" w14:textId="40992A12" w:rsidR="001B4CEA" w:rsidRPr="00191E54" w:rsidRDefault="001B4CEA" w:rsidP="001B4CEA">
      <w:pPr>
        <w:pStyle w:val="Default"/>
        <w:jc w:val="both"/>
        <w:rPr>
          <w:color w:val="auto"/>
          <w:sz w:val="18"/>
          <w:szCs w:val="18"/>
        </w:rPr>
      </w:pPr>
      <w:r>
        <w:rPr>
          <w:color w:val="auto"/>
          <w:sz w:val="18"/>
          <w:szCs w:val="18"/>
        </w:rPr>
        <w:t xml:space="preserve">2) </w:t>
      </w:r>
      <w:r w:rsidRPr="00191E54">
        <w:rPr>
          <w:color w:val="auto"/>
          <w:sz w:val="18"/>
          <w:szCs w:val="18"/>
        </w:rPr>
        <w:t xml:space="preserve">urlopu wychowawczego udzielonego na podstawie odrębnych przepisów; </w:t>
      </w:r>
    </w:p>
    <w:p w14:paraId="7D254F2B" w14:textId="3A8C41A4" w:rsidR="001B4CEA" w:rsidRPr="00191E54" w:rsidRDefault="001B4CEA" w:rsidP="001B4CEA">
      <w:pPr>
        <w:pStyle w:val="Default"/>
        <w:jc w:val="both"/>
        <w:rPr>
          <w:color w:val="auto"/>
          <w:sz w:val="18"/>
          <w:szCs w:val="18"/>
        </w:rPr>
      </w:pPr>
      <w:r>
        <w:rPr>
          <w:color w:val="auto"/>
          <w:sz w:val="18"/>
          <w:szCs w:val="18"/>
        </w:rPr>
        <w:t xml:space="preserve">3) </w:t>
      </w:r>
      <w:r w:rsidRPr="00191E54">
        <w:rPr>
          <w:color w:val="auto"/>
          <w:sz w:val="18"/>
          <w:szCs w:val="18"/>
        </w:rPr>
        <w:t xml:space="preserve">pobierania renty z tytułu niezdolności do pracy,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renty szkoleniowej oraz przypadające po ustaniu zatrudnienia, wykonywania innej pracy zarobkowej albo zaprzestaniu prowadzenia pozarolniczej działalności okresy pobierania zasiłku chorobowego, zasiłku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 </w:t>
      </w:r>
    </w:p>
    <w:p w14:paraId="1B5B2833" w14:textId="683AE811" w:rsidR="001B4CEA" w:rsidRPr="00191E54" w:rsidRDefault="001B4CEA" w:rsidP="001B4CEA">
      <w:pPr>
        <w:pStyle w:val="Default"/>
        <w:jc w:val="both"/>
        <w:rPr>
          <w:color w:val="auto"/>
          <w:sz w:val="18"/>
          <w:szCs w:val="18"/>
        </w:rPr>
      </w:pPr>
      <w:r>
        <w:rPr>
          <w:color w:val="auto"/>
          <w:sz w:val="18"/>
          <w:szCs w:val="18"/>
        </w:rPr>
        <w:t xml:space="preserve">4) </w:t>
      </w:r>
      <w:r w:rsidRPr="00191E54">
        <w:rPr>
          <w:color w:val="auto"/>
          <w:sz w:val="18"/>
          <w:szCs w:val="18"/>
        </w:rPr>
        <w:t xml:space="preserve">niewymienione w ust. 1, za które były opłacane składki na ubezpieczenia społeczne i Fundusz Pracy, jeżeli podstawę wymiaru składek stanowiła kwota wynosząca co najmniej minimalne wynagrodzenie za pracę; </w:t>
      </w:r>
    </w:p>
    <w:p w14:paraId="1321DE82" w14:textId="78FB7914" w:rsidR="001B4CEA" w:rsidRPr="00191E54" w:rsidRDefault="001B4CEA" w:rsidP="001B4CEA">
      <w:pPr>
        <w:pStyle w:val="Default"/>
        <w:jc w:val="both"/>
        <w:rPr>
          <w:color w:val="auto"/>
          <w:sz w:val="18"/>
          <w:szCs w:val="18"/>
        </w:rPr>
      </w:pPr>
      <w:r>
        <w:rPr>
          <w:color w:val="auto"/>
          <w:sz w:val="18"/>
          <w:szCs w:val="18"/>
        </w:rPr>
        <w:t xml:space="preserve">5) </w:t>
      </w:r>
      <w:r w:rsidRPr="00191E54">
        <w:rPr>
          <w:color w:val="auto"/>
          <w:sz w:val="18"/>
          <w:szCs w:val="18"/>
        </w:rPr>
        <w:t xml:space="preserve">za które przyznano odszkodowanie z tytułu niezgodnego z przepisami rozwiązania przez pracodawcę stosunku pracy lub stosunku służbowego, oraz okres, za który wypłacono pracownikowi odszkodowanie z tytułu skrócenia okresu wypowiedzenia umowy o pracę; </w:t>
      </w:r>
    </w:p>
    <w:p w14:paraId="1561DAA0" w14:textId="3171CCC5" w:rsidR="001B4CEA" w:rsidRPr="00191E54" w:rsidRDefault="001B4CEA" w:rsidP="001B4CEA">
      <w:pPr>
        <w:pStyle w:val="Default"/>
        <w:jc w:val="both"/>
        <w:rPr>
          <w:color w:val="auto"/>
          <w:sz w:val="18"/>
          <w:szCs w:val="18"/>
        </w:rPr>
      </w:pPr>
      <w:r>
        <w:rPr>
          <w:color w:val="auto"/>
          <w:sz w:val="18"/>
          <w:szCs w:val="18"/>
        </w:rPr>
        <w:t xml:space="preserve">6) </w:t>
      </w:r>
      <w:r w:rsidRPr="00191E54">
        <w:rPr>
          <w:color w:val="auto"/>
          <w:sz w:val="18"/>
          <w:szCs w:val="18"/>
        </w:rPr>
        <w:t xml:space="preserve">świadczenia usług na podstawie umowy uaktywniającej, o której mowa w art. 50 ustawy z dnia 4 lutego 2011 r. o opiece nad dziećmi w wieku do lat 3; </w:t>
      </w:r>
    </w:p>
    <w:p w14:paraId="660CE4D8" w14:textId="5F72F64A" w:rsidR="001B4CEA" w:rsidRPr="00191E54" w:rsidRDefault="001B4CEA" w:rsidP="001B4CEA">
      <w:pPr>
        <w:pStyle w:val="Default"/>
        <w:jc w:val="both"/>
        <w:rPr>
          <w:color w:val="auto"/>
          <w:sz w:val="18"/>
          <w:szCs w:val="18"/>
        </w:rPr>
      </w:pPr>
      <w:r>
        <w:rPr>
          <w:color w:val="auto"/>
          <w:sz w:val="18"/>
          <w:szCs w:val="18"/>
        </w:rPr>
        <w:t xml:space="preserve">7) </w:t>
      </w:r>
      <w:r w:rsidRPr="00191E54">
        <w:rPr>
          <w:color w:val="auto"/>
          <w:sz w:val="18"/>
          <w:szCs w:val="18"/>
        </w:rPr>
        <w:t xml:space="preserve">pobierania renty rodzinnej, w przypadku gdy nastąpił zbieg prawa do tej renty z prawem do renty z tytułu niezdolności do pracy i wybrano pobieranie renty rodzinnej; </w:t>
      </w:r>
    </w:p>
    <w:p w14:paraId="17B41F91" w14:textId="3E50CC19" w:rsidR="001B4CEA" w:rsidRPr="00191E54" w:rsidRDefault="001B4CEA" w:rsidP="001B4CEA">
      <w:pPr>
        <w:pStyle w:val="Default"/>
        <w:jc w:val="both"/>
        <w:rPr>
          <w:color w:val="auto"/>
          <w:sz w:val="18"/>
          <w:szCs w:val="18"/>
        </w:rPr>
      </w:pPr>
      <w:r>
        <w:rPr>
          <w:color w:val="auto"/>
          <w:sz w:val="18"/>
          <w:szCs w:val="18"/>
        </w:rPr>
        <w:t xml:space="preserve">8) </w:t>
      </w:r>
      <w:r w:rsidRPr="00191E54">
        <w:rPr>
          <w:color w:val="auto"/>
          <w:sz w:val="18"/>
          <w:szCs w:val="18"/>
        </w:rPr>
        <w:t xml:space="preserve">pobierania świadczenia pieniężnego przysługującego członkom rodziny funkcjonariuszy lub żołnierzy zawodowych w przypadku gdy nastąpił zbieg prawa do tego świadczenia z prawem do emerytury lub renty z tytułu niezdolności do pracy, o których mowa w ustawie z dnia 17 grudnia 1998 r. o emeryturach i rentach z Funduszu Ubezpieczeń Społecznych; </w:t>
      </w:r>
    </w:p>
    <w:p w14:paraId="742BC322" w14:textId="3174EAA5" w:rsidR="001B4CEA" w:rsidRPr="00191E54" w:rsidRDefault="001B4CEA" w:rsidP="001B4CEA">
      <w:pPr>
        <w:pStyle w:val="Default"/>
        <w:jc w:val="both"/>
        <w:rPr>
          <w:color w:val="auto"/>
          <w:sz w:val="18"/>
          <w:szCs w:val="18"/>
        </w:rPr>
      </w:pPr>
      <w:r>
        <w:rPr>
          <w:color w:val="auto"/>
          <w:sz w:val="18"/>
          <w:szCs w:val="18"/>
        </w:rPr>
        <w:t xml:space="preserve">9) </w:t>
      </w:r>
      <w:r w:rsidRPr="00191E54">
        <w:rPr>
          <w:color w:val="auto"/>
          <w:sz w:val="18"/>
          <w:szCs w:val="18"/>
        </w:rPr>
        <w:t xml:space="preserve">sprawowania osobistej opieki nad dzieckiem przez osoby, o których mowa w art. 6a ust. 1 ustawy z dnia 13 października 1998 r. o systemie ubezpieczeń społecznych; </w:t>
      </w:r>
    </w:p>
    <w:p w14:paraId="4DE9D7CD" w14:textId="6BB44521" w:rsidR="001B4CEA" w:rsidRPr="00191E54" w:rsidRDefault="001B4CEA" w:rsidP="001B4CEA">
      <w:pPr>
        <w:pStyle w:val="Default"/>
        <w:jc w:val="both"/>
        <w:rPr>
          <w:color w:val="auto"/>
          <w:sz w:val="18"/>
          <w:szCs w:val="18"/>
        </w:rPr>
      </w:pPr>
      <w:r>
        <w:rPr>
          <w:color w:val="auto"/>
          <w:sz w:val="18"/>
          <w:szCs w:val="18"/>
        </w:rPr>
        <w:t xml:space="preserve">10) </w:t>
      </w:r>
      <w:r w:rsidRPr="00191E54">
        <w:rPr>
          <w:color w:val="auto"/>
          <w:sz w:val="18"/>
          <w:szCs w:val="18"/>
        </w:rPr>
        <w:t xml:space="preserve">pobierania świadczenia pielęgnacyjnego lub specjalnego zasiłku opiekuńczego na podstawie ustawy z dnia 28 listo-pada 2003 r. o świadczeniach rodzinnych, lub zasiłku dla opiekuna na podstawie ustawy z dnia 4 kwietnia 2014 r. o ustaleniu i wypłacie zasiłków dla opiekunów; </w:t>
      </w:r>
    </w:p>
    <w:p w14:paraId="1F08B568" w14:textId="24289FD8" w:rsidR="001B4CEA" w:rsidRPr="00191E54" w:rsidRDefault="001B4CEA" w:rsidP="001B4CEA">
      <w:pPr>
        <w:pStyle w:val="Default"/>
        <w:jc w:val="both"/>
        <w:rPr>
          <w:color w:val="auto"/>
          <w:sz w:val="18"/>
          <w:szCs w:val="18"/>
        </w:rPr>
      </w:pPr>
      <w:r>
        <w:rPr>
          <w:color w:val="auto"/>
          <w:sz w:val="18"/>
          <w:szCs w:val="18"/>
        </w:rPr>
        <w:t xml:space="preserve">11) </w:t>
      </w:r>
      <w:r w:rsidRPr="00191E54">
        <w:rPr>
          <w:color w:val="auto"/>
          <w:sz w:val="18"/>
          <w:szCs w:val="18"/>
        </w:rPr>
        <w:t>zatrudnienia z wynagrodzeniem poniżej minimalnego wynagrodzenia za pracę miesięcznie w przypadku osób, którym na podstawie art. 15g ustawy z dnia 2 marca 2020 r. o szczególnych rozwiązaniach związanych z zapobieganiem, prz</w:t>
      </w:r>
      <w:r>
        <w:rPr>
          <w:color w:val="auto"/>
          <w:sz w:val="18"/>
          <w:szCs w:val="18"/>
        </w:rPr>
        <w:t>e</w:t>
      </w:r>
      <w:r w:rsidRPr="00191E54">
        <w:rPr>
          <w:color w:val="auto"/>
          <w:sz w:val="18"/>
          <w:szCs w:val="18"/>
        </w:rPr>
        <w:t xml:space="preserve">ciwdziałaniem i zwalczaniem COVID-19, innych chorób zakaźnych oraz wywołanych nimi sytuacji kryzysowych (Dz. U. z 2024 r. poz. 340, 1089, 1222, 1473 i 1717 oraz z 2025 r. poz. 179), obniżono wymiar czasu pracy, co skutkowało obniżeniem wysokości wynagrodzenia poniżej minimalnego wynagrodzenia za pracę, jeżeli przed wskazanym obniżeniem wymiaru czasu pracy osiągały miesięcznie wynagrodzenie w kwocie co najmniej minimalnego wynagrodzenia za pracę; </w:t>
      </w:r>
    </w:p>
    <w:p w14:paraId="2C2419C5" w14:textId="79B540E8" w:rsidR="001B4CEA" w:rsidRPr="00191E54" w:rsidRDefault="001B4CEA" w:rsidP="001B4CEA">
      <w:pPr>
        <w:pStyle w:val="Default"/>
        <w:jc w:val="both"/>
        <w:rPr>
          <w:color w:val="auto"/>
          <w:sz w:val="18"/>
          <w:szCs w:val="18"/>
        </w:rPr>
      </w:pPr>
      <w:r>
        <w:rPr>
          <w:color w:val="auto"/>
          <w:sz w:val="18"/>
          <w:szCs w:val="18"/>
        </w:rPr>
        <w:t xml:space="preserve">12) </w:t>
      </w:r>
      <w:r w:rsidRPr="00191E54">
        <w:rPr>
          <w:color w:val="auto"/>
          <w:sz w:val="18"/>
          <w:szCs w:val="18"/>
        </w:rPr>
        <w:t xml:space="preserve">podlegania obowiązkowo ubezpieczeniom emerytalnemu i rentowym, zgodnie z art. 6c ust. 1 ustawy z dnia 13 października 1998 r. o systemie ubezpieczeń społecznych; </w:t>
      </w:r>
    </w:p>
    <w:p w14:paraId="7FFD5CE0" w14:textId="10C144A2" w:rsidR="001B4CEA" w:rsidRDefault="001B4CEA" w:rsidP="001B4CEA">
      <w:pPr>
        <w:pStyle w:val="Default"/>
        <w:jc w:val="both"/>
        <w:rPr>
          <w:color w:val="auto"/>
          <w:sz w:val="18"/>
          <w:szCs w:val="18"/>
        </w:rPr>
      </w:pPr>
      <w:r>
        <w:rPr>
          <w:color w:val="auto"/>
          <w:sz w:val="18"/>
          <w:szCs w:val="18"/>
        </w:rPr>
        <w:t xml:space="preserve">13) </w:t>
      </w:r>
      <w:r w:rsidRPr="00191E54">
        <w:rPr>
          <w:color w:val="auto"/>
          <w:sz w:val="18"/>
          <w:szCs w:val="18"/>
        </w:rPr>
        <w:t>finansowania składek za ubezpieczonego ze środków, o których mowa w art. 16 ust. 4a ustawy z dnia 13 października 1998 r. o systemie ubezpieczeń społecznych, przy czym podstawę wymiaru składek na ubezpieczenia społeczne i Fun-dusz Pracy stanowiła kwota co najmniej minimalnego wynagrodzenia za pracę</w:t>
      </w:r>
      <w:r>
        <w:rPr>
          <w:color w:val="auto"/>
          <w:sz w:val="18"/>
          <w:szCs w:val="18"/>
        </w:rPr>
        <w:t>;</w:t>
      </w:r>
    </w:p>
    <w:p w14:paraId="1AADEC58" w14:textId="2D28F2FC" w:rsidR="001B4CEA" w:rsidRPr="001B4CEA" w:rsidRDefault="001B4CEA" w:rsidP="001B4CEA">
      <w:pPr>
        <w:pStyle w:val="Default"/>
        <w:jc w:val="both"/>
        <w:rPr>
          <w:color w:val="auto"/>
          <w:sz w:val="18"/>
          <w:szCs w:val="18"/>
        </w:rPr>
      </w:pPr>
      <w:r w:rsidRPr="001B4CEA">
        <w:rPr>
          <w:color w:val="auto"/>
          <w:sz w:val="18"/>
          <w:szCs w:val="18"/>
        </w:rPr>
        <w:t>Prawo do zasiłku przysługuje bezrobotnym zwolnionym z zakładów karnych i aresztów śledczych, zarejestrowanym w okresie 30 dni od dnia zwolnienia, jeżeli suma okresów, o których mowa w ust. 1 i 2, przypadających w okresie 18 miesięcy przed ostatnim pozbawieniem wolności oraz wykonywania pracy w okresie pozbawienia wolności wynosiła co naj-mniej 365 dni, przy czym podstawę wymiaru składek na ubezpieczenia społeczne i Fundusz Pracy stanowiła kwota w wysokości co najmniej minimalnego wynagrodzenia za pracę. W przypadku pozbawienia wolności w okresie pobierania zasiłku, po zwolnieniu z zakładu karnego lub aresztu śledczego przysługuje prawo do zasiłku na okres skrócony o okres pobierania zasiłku przed pozbawieniem wolności i w trakcie przerw w odbywaniu kary. W przypadku pozbawienia wolności w okresie, o którym mowa w art. 220 ust. 2 Ustawy, prawo do zasiłku przysługuje na okres, na jaki zostałoby przyznane po upływie okresu wskazanego w art. 220 ust. 2 Ustawy, gdyby pozbawienie wolności nie miało miejsca;</w:t>
      </w:r>
    </w:p>
    <w:p w14:paraId="3B53F71D" w14:textId="1F9E188B" w:rsidR="001B4CEA" w:rsidRPr="00191E54" w:rsidRDefault="001B4CEA" w:rsidP="001B4CEA">
      <w:pPr>
        <w:pStyle w:val="Default"/>
        <w:jc w:val="both"/>
        <w:rPr>
          <w:color w:val="auto"/>
          <w:sz w:val="18"/>
          <w:szCs w:val="18"/>
        </w:rPr>
      </w:pPr>
      <w:r w:rsidRPr="001B4CEA">
        <w:rPr>
          <w:color w:val="auto"/>
          <w:sz w:val="18"/>
          <w:szCs w:val="18"/>
        </w:rPr>
        <w:t>Prawo do zasiłku przysługuje bezrobotnym zwolnionym z zasadniczej służby wojskowej lub okresowej służby wojskowej, jeżeli okres jej odbywania wynosił co najmniej 240 dni i przypadał w okresie 18 miesięcy poprzedzających dzień zarejestrowania się w PUP.</w:t>
      </w:r>
    </w:p>
    <w:p w14:paraId="55393D7B" w14:textId="77777777" w:rsidR="00191E54" w:rsidRPr="00191E54" w:rsidRDefault="00191E54" w:rsidP="00191E54">
      <w:pPr>
        <w:autoSpaceDE w:val="0"/>
        <w:autoSpaceDN w:val="0"/>
        <w:adjustRightInd w:val="0"/>
        <w:spacing w:after="0" w:line="240" w:lineRule="auto"/>
        <w:jc w:val="both"/>
        <w:rPr>
          <w:rFonts w:ascii="Times New Roman" w:hAnsi="Times New Roman" w:cs="Times New Roman"/>
          <w:b/>
          <w:bCs/>
          <w:sz w:val="18"/>
          <w:szCs w:val="18"/>
        </w:rPr>
      </w:pPr>
      <w:r w:rsidRPr="00191E54">
        <w:rPr>
          <w:rFonts w:ascii="Times New Roman" w:hAnsi="Times New Roman" w:cs="Times New Roman"/>
          <w:b/>
          <w:bCs/>
          <w:sz w:val="18"/>
          <w:szCs w:val="18"/>
        </w:rPr>
        <w:t xml:space="preserve">Uwaga! </w:t>
      </w:r>
    </w:p>
    <w:p w14:paraId="6A71F3BA" w14:textId="416C515B" w:rsidR="00191E54" w:rsidRDefault="00191E54" w:rsidP="00191E54">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W/w o</w:t>
      </w:r>
      <w:r w:rsidRPr="00191E54">
        <w:rPr>
          <w:rFonts w:ascii="Times New Roman" w:hAnsi="Times New Roman" w:cs="Times New Roman"/>
          <w:sz w:val="18"/>
          <w:szCs w:val="18"/>
        </w:rPr>
        <w:t>kresy</w:t>
      </w:r>
      <w:r>
        <w:rPr>
          <w:rFonts w:ascii="Times New Roman" w:hAnsi="Times New Roman" w:cs="Times New Roman"/>
          <w:sz w:val="18"/>
          <w:szCs w:val="18"/>
        </w:rPr>
        <w:t xml:space="preserve">, </w:t>
      </w:r>
      <w:r w:rsidRPr="00191E54">
        <w:rPr>
          <w:rFonts w:ascii="Times New Roman" w:hAnsi="Times New Roman" w:cs="Times New Roman"/>
          <w:sz w:val="18"/>
          <w:szCs w:val="18"/>
        </w:rPr>
        <w:t>które stanowiły już raz podstawę do nabycia prawa do zasiłku, nie mogą być ponownie uwzględnione do 365 dni, o których mowa, z wyjątkiem nabycia prawa do zasiłku na okres uzupełniający w trybie art. 226 ust. 3.</w:t>
      </w:r>
    </w:p>
    <w:p w14:paraId="28176255" w14:textId="77777777" w:rsidR="00191E54" w:rsidRDefault="00191E54" w:rsidP="00191E54">
      <w:pPr>
        <w:autoSpaceDE w:val="0"/>
        <w:autoSpaceDN w:val="0"/>
        <w:adjustRightInd w:val="0"/>
        <w:spacing w:after="0" w:line="240" w:lineRule="auto"/>
        <w:jc w:val="both"/>
        <w:rPr>
          <w:rFonts w:ascii="Times New Roman" w:hAnsi="Times New Roman" w:cs="Times New Roman"/>
          <w:sz w:val="18"/>
          <w:szCs w:val="18"/>
        </w:rPr>
      </w:pPr>
    </w:p>
    <w:p w14:paraId="11A42C7A" w14:textId="77777777" w:rsidR="00191E54" w:rsidRPr="003300F2" w:rsidRDefault="00191E54" w:rsidP="00191E54">
      <w:pPr>
        <w:pStyle w:val="Default"/>
        <w:rPr>
          <w:b/>
          <w:bCs/>
          <w:sz w:val="18"/>
          <w:szCs w:val="18"/>
          <w:u w:val="single"/>
        </w:rPr>
      </w:pPr>
      <w:r w:rsidRPr="003300F2">
        <w:rPr>
          <w:b/>
          <w:bCs/>
          <w:sz w:val="18"/>
          <w:szCs w:val="18"/>
          <w:u w:val="single"/>
        </w:rPr>
        <w:t xml:space="preserve">Prawo do zasiłku nie przysługuje bezrobotnemu, który przed rejestracją w PUP: </w:t>
      </w:r>
    </w:p>
    <w:p w14:paraId="624AFA7E" w14:textId="77777777" w:rsidR="00191E54" w:rsidRPr="00191E54" w:rsidRDefault="00191E54" w:rsidP="00191E54">
      <w:pPr>
        <w:pStyle w:val="Default"/>
        <w:rPr>
          <w:sz w:val="18"/>
          <w:szCs w:val="18"/>
        </w:rPr>
      </w:pPr>
      <w:r w:rsidRPr="00191E54">
        <w:rPr>
          <w:sz w:val="18"/>
          <w:szCs w:val="18"/>
        </w:rPr>
        <w:t xml:space="preserve">1) rozwiązał ostatni stosunek pracy lub stosunek służbowy za wypowiedzeniem, chyba że rozwiązanie stosunku pracy lub stosunku służbowego za wypowiedzeniem nastąpiło z powodu zmiany miejsca zamieszkania lub pracownik rozwiązał umowę o pracę w trybie art. 55 § 1 i 11 ustawy z dnia 26 czerwca 1974 r. – Kodeks pracy; </w:t>
      </w:r>
    </w:p>
    <w:p w14:paraId="71789A1F" w14:textId="77777777" w:rsidR="00191E54" w:rsidRPr="00191E54" w:rsidRDefault="00191E54" w:rsidP="00191E54">
      <w:pPr>
        <w:pStyle w:val="Default"/>
        <w:rPr>
          <w:sz w:val="18"/>
          <w:szCs w:val="18"/>
        </w:rPr>
      </w:pPr>
      <w:r w:rsidRPr="00191E54">
        <w:rPr>
          <w:sz w:val="18"/>
          <w:szCs w:val="18"/>
        </w:rPr>
        <w:t xml:space="preserve">2) spowodował rozwiązanie z własnej winy ostatniego stosunku pracy lub stosunku służbowego bez wypowiedzenia; </w:t>
      </w:r>
    </w:p>
    <w:p w14:paraId="46FB3A4A" w14:textId="73A76592" w:rsidR="00870B95" w:rsidRPr="00A75EFE" w:rsidRDefault="00191E54" w:rsidP="00A75EFE">
      <w:pPr>
        <w:autoSpaceDE w:val="0"/>
        <w:autoSpaceDN w:val="0"/>
        <w:adjustRightInd w:val="0"/>
        <w:spacing w:after="0" w:line="240" w:lineRule="auto"/>
        <w:jc w:val="both"/>
        <w:rPr>
          <w:rFonts w:ascii="Times New Roman" w:hAnsi="Times New Roman" w:cs="Times New Roman"/>
          <w:sz w:val="18"/>
          <w:szCs w:val="18"/>
        </w:rPr>
      </w:pPr>
      <w:r w:rsidRPr="00191E54">
        <w:rPr>
          <w:rFonts w:ascii="Times New Roman" w:hAnsi="Times New Roman" w:cs="Times New Roman"/>
          <w:sz w:val="18"/>
          <w:szCs w:val="18"/>
        </w:rPr>
        <w:t>3) rozwiązał ostatni stosunek pracy zawarty na podstawie skierowania przez starostę do pracodawcy otrzymującego w związku z tym skierowaniem środki z Funduszu Pracy.</w:t>
      </w:r>
    </w:p>
    <w:p w14:paraId="7E2B06BE" w14:textId="77777777" w:rsidR="00870B95" w:rsidRDefault="00870B95" w:rsidP="00320BC7">
      <w:pPr>
        <w:pStyle w:val="Default"/>
        <w:jc w:val="both"/>
        <w:rPr>
          <w:sz w:val="18"/>
          <w:szCs w:val="18"/>
          <w:u w:val="single"/>
        </w:rPr>
      </w:pPr>
    </w:p>
    <w:p w14:paraId="6B744EB2" w14:textId="2EF8142E" w:rsidR="00320BC7" w:rsidRPr="003300F2" w:rsidRDefault="00320BC7" w:rsidP="00320BC7">
      <w:pPr>
        <w:pStyle w:val="Default"/>
        <w:jc w:val="both"/>
        <w:rPr>
          <w:b/>
          <w:bCs/>
          <w:sz w:val="18"/>
          <w:szCs w:val="18"/>
          <w:u w:val="single"/>
        </w:rPr>
      </w:pPr>
      <w:r w:rsidRPr="003300F2">
        <w:rPr>
          <w:b/>
          <w:bCs/>
          <w:sz w:val="18"/>
          <w:szCs w:val="18"/>
          <w:u w:val="single"/>
        </w:rPr>
        <w:t>Prawo do zasiłku przysługuje bezrobotnemu, któr</w:t>
      </w:r>
      <w:r w:rsidR="00F60E40" w:rsidRPr="003300F2">
        <w:rPr>
          <w:b/>
          <w:bCs/>
          <w:sz w:val="18"/>
          <w:szCs w:val="18"/>
          <w:u w:val="single"/>
        </w:rPr>
        <w:t>emu</w:t>
      </w:r>
      <w:r w:rsidRPr="003300F2">
        <w:rPr>
          <w:b/>
          <w:bCs/>
          <w:sz w:val="18"/>
          <w:szCs w:val="18"/>
          <w:u w:val="single"/>
        </w:rPr>
        <w:t xml:space="preserve">: </w:t>
      </w:r>
    </w:p>
    <w:p w14:paraId="67FBE844" w14:textId="46B6AD60" w:rsidR="00320BC7" w:rsidRPr="00320BC7" w:rsidRDefault="00320BC7" w:rsidP="00320BC7">
      <w:pPr>
        <w:pStyle w:val="Default"/>
        <w:jc w:val="both"/>
        <w:rPr>
          <w:sz w:val="18"/>
          <w:szCs w:val="18"/>
        </w:rPr>
      </w:pPr>
      <w:r w:rsidRPr="00320BC7">
        <w:rPr>
          <w:sz w:val="18"/>
          <w:szCs w:val="18"/>
        </w:rPr>
        <w:t xml:space="preserve">1) po upływie okresu, za który otrzymał odszkodowanie za skrócenie okresu wypowiedzenia umowy o pracę; </w:t>
      </w:r>
    </w:p>
    <w:p w14:paraId="460A754F" w14:textId="606A6406" w:rsidR="00320BC7" w:rsidRPr="00320BC7" w:rsidRDefault="00320BC7" w:rsidP="00320BC7">
      <w:pPr>
        <w:pStyle w:val="Default"/>
        <w:jc w:val="both"/>
        <w:rPr>
          <w:sz w:val="18"/>
          <w:szCs w:val="18"/>
        </w:rPr>
      </w:pPr>
      <w:r w:rsidRPr="00320BC7">
        <w:rPr>
          <w:sz w:val="18"/>
          <w:szCs w:val="18"/>
        </w:rPr>
        <w:t xml:space="preserve">2) po upływie okresu, za który otrzymał przewidziane w odrębnych przepisach świadczenie w postaci jednorazowego ekwiwalentu pieniężnego za urlop górniczy, jednorazowej odprawy socjalnej, zasiłkowej, pieniężnej po zasiłku socjalnym, jednorazowej odprawy warunkowej lub odprawy pieniężnej bezwarunkowej; </w:t>
      </w:r>
    </w:p>
    <w:p w14:paraId="1A43342A" w14:textId="4A18D2AC" w:rsidR="00320BC7" w:rsidRPr="00320BC7" w:rsidRDefault="00320BC7" w:rsidP="00320BC7">
      <w:pPr>
        <w:pStyle w:val="Default"/>
        <w:jc w:val="both"/>
        <w:rPr>
          <w:sz w:val="18"/>
          <w:szCs w:val="18"/>
        </w:rPr>
      </w:pPr>
      <w:r w:rsidRPr="00320BC7">
        <w:rPr>
          <w:sz w:val="18"/>
          <w:szCs w:val="18"/>
        </w:rPr>
        <w:t>3) po zakończeniu odbywania</w:t>
      </w:r>
      <w:r>
        <w:rPr>
          <w:sz w:val="18"/>
          <w:szCs w:val="18"/>
        </w:rPr>
        <w:t xml:space="preserve"> </w:t>
      </w:r>
      <w:r w:rsidRPr="00320BC7">
        <w:rPr>
          <w:sz w:val="18"/>
          <w:szCs w:val="18"/>
        </w:rPr>
        <w:t>odpłatn</w:t>
      </w:r>
      <w:r>
        <w:rPr>
          <w:sz w:val="18"/>
          <w:szCs w:val="18"/>
        </w:rPr>
        <w:t>ej</w:t>
      </w:r>
      <w:r w:rsidRPr="00320BC7">
        <w:rPr>
          <w:sz w:val="18"/>
          <w:szCs w:val="18"/>
        </w:rPr>
        <w:t xml:space="preserve"> praktyk</w:t>
      </w:r>
      <w:r>
        <w:rPr>
          <w:sz w:val="18"/>
          <w:szCs w:val="18"/>
        </w:rPr>
        <w:t>i</w:t>
      </w:r>
      <w:r w:rsidRPr="00320BC7">
        <w:rPr>
          <w:sz w:val="18"/>
          <w:szCs w:val="18"/>
        </w:rPr>
        <w:t xml:space="preserve"> absolwenck</w:t>
      </w:r>
      <w:r>
        <w:rPr>
          <w:sz w:val="18"/>
          <w:szCs w:val="18"/>
        </w:rPr>
        <w:t>iej</w:t>
      </w:r>
      <w:r w:rsidRPr="00320BC7">
        <w:rPr>
          <w:sz w:val="18"/>
          <w:szCs w:val="18"/>
        </w:rPr>
        <w:t xml:space="preserve"> i otrzymuje z tego tytułu miesięczne świadczenie pieniężne w wysokości przekraczającej połowę minimalnego wynagrodzenia za pracę; </w:t>
      </w:r>
    </w:p>
    <w:p w14:paraId="1F34E848" w14:textId="53DE2DFF" w:rsidR="00320BC7" w:rsidRPr="00320BC7" w:rsidRDefault="00320BC7" w:rsidP="00320BC7">
      <w:pPr>
        <w:pStyle w:val="Default"/>
        <w:jc w:val="both"/>
        <w:rPr>
          <w:sz w:val="18"/>
          <w:szCs w:val="18"/>
        </w:rPr>
      </w:pPr>
      <w:r w:rsidRPr="00320BC7">
        <w:rPr>
          <w:sz w:val="18"/>
          <w:szCs w:val="18"/>
        </w:rPr>
        <w:lastRenderedPageBreak/>
        <w:t>4)</w:t>
      </w:r>
      <w:r w:rsidRPr="00320BC7">
        <w:rPr>
          <w:sz w:val="20"/>
          <w:szCs w:val="20"/>
        </w:rPr>
        <w:t xml:space="preserve"> </w:t>
      </w:r>
      <w:bookmarkStart w:id="1" w:name="_Hlk198193491"/>
      <w:r w:rsidRPr="00320BC7">
        <w:rPr>
          <w:sz w:val="18"/>
          <w:szCs w:val="18"/>
        </w:rPr>
        <w:t>po okresie 90 dni od dnia zarejestrowania się w PUP</w:t>
      </w:r>
      <w:bookmarkEnd w:id="1"/>
      <w:r>
        <w:rPr>
          <w:sz w:val="18"/>
          <w:szCs w:val="18"/>
        </w:rPr>
        <w:t xml:space="preserve">, gdy </w:t>
      </w:r>
      <w:r w:rsidRPr="00320BC7">
        <w:rPr>
          <w:sz w:val="18"/>
          <w:szCs w:val="18"/>
        </w:rPr>
        <w:t xml:space="preserve">zarejestrował się jako bezrobotny w okresie, zgłoszonego do CEIDG, zawieszenia wykonywania działalności gospodarczej, jeśli okres prowadzenia tej działalności stanowi podstawę lub jest uwzględniany do nabycia prawa do zasiłku; </w:t>
      </w:r>
    </w:p>
    <w:p w14:paraId="4BBFCE66" w14:textId="25BCF5FA" w:rsidR="00320BC7" w:rsidRPr="00320BC7" w:rsidRDefault="00320BC7" w:rsidP="00320BC7">
      <w:pPr>
        <w:pStyle w:val="Default"/>
        <w:jc w:val="both"/>
        <w:rPr>
          <w:sz w:val="18"/>
          <w:szCs w:val="18"/>
        </w:rPr>
      </w:pPr>
      <w:r w:rsidRPr="00320BC7">
        <w:rPr>
          <w:sz w:val="18"/>
          <w:szCs w:val="18"/>
        </w:rPr>
        <w:t>5) po okresie 90 dni od dnia zarejestrowania się w PUP</w:t>
      </w:r>
      <w:r>
        <w:rPr>
          <w:sz w:val="18"/>
          <w:szCs w:val="18"/>
        </w:rPr>
        <w:t>, gdy r</w:t>
      </w:r>
      <w:r w:rsidRPr="00320BC7">
        <w:rPr>
          <w:sz w:val="18"/>
          <w:szCs w:val="18"/>
        </w:rPr>
        <w:t xml:space="preserve">ozwiązał ostatni stosunek pracy lub stosunek służbowy na mocy porozumienia stron, chyba że porozumienie stron nastąpiło z powodu zmiany miejsca zamieszkania lub z powodu upadłości, likwidacji pracodawcy lub zmniejszenia zatrudnienia z przyczyn dotyczących zakładu pracy; </w:t>
      </w:r>
    </w:p>
    <w:p w14:paraId="185DFA65" w14:textId="468F0EBA" w:rsidR="00320BC7" w:rsidRPr="00320BC7" w:rsidRDefault="00320BC7" w:rsidP="00320BC7">
      <w:pPr>
        <w:pStyle w:val="Default"/>
        <w:jc w:val="both"/>
        <w:rPr>
          <w:sz w:val="18"/>
          <w:szCs w:val="18"/>
        </w:rPr>
      </w:pPr>
      <w:r w:rsidRPr="00320BC7">
        <w:rPr>
          <w:sz w:val="18"/>
          <w:szCs w:val="18"/>
        </w:rPr>
        <w:t xml:space="preserve">6) </w:t>
      </w:r>
      <w:r w:rsidR="0035342F" w:rsidRPr="0035342F">
        <w:rPr>
          <w:sz w:val="18"/>
          <w:szCs w:val="18"/>
        </w:rPr>
        <w:t>po okresie 90 dni od dnia zarejestrowania się w PUP</w:t>
      </w:r>
      <w:r w:rsidR="0035342F">
        <w:rPr>
          <w:sz w:val="18"/>
          <w:szCs w:val="18"/>
        </w:rPr>
        <w:t xml:space="preserve">, gdy </w:t>
      </w:r>
      <w:r w:rsidRPr="00320BC7">
        <w:rPr>
          <w:sz w:val="18"/>
          <w:szCs w:val="18"/>
        </w:rPr>
        <w:t xml:space="preserve">z własnej winy po skierowaniu przez PUP lub zawarciu umowy nie podjął albo przerwał realizację formy pomocy, chyba że powodem niepodjęcia albo przerwania realizacji było podjęcie zatrudnienia, innej pracy zarobkowej lub działalności gospodarczej; </w:t>
      </w:r>
    </w:p>
    <w:p w14:paraId="685BB846" w14:textId="795E002E" w:rsidR="00320BC7" w:rsidRPr="00320BC7" w:rsidRDefault="00320BC7" w:rsidP="00320BC7">
      <w:pPr>
        <w:pStyle w:val="Default"/>
        <w:jc w:val="both"/>
        <w:rPr>
          <w:sz w:val="18"/>
          <w:szCs w:val="18"/>
        </w:rPr>
      </w:pPr>
      <w:r w:rsidRPr="00320BC7">
        <w:rPr>
          <w:sz w:val="18"/>
          <w:szCs w:val="18"/>
        </w:rPr>
        <w:t xml:space="preserve">7) </w:t>
      </w:r>
      <w:r w:rsidR="0035342F" w:rsidRPr="0035342F">
        <w:rPr>
          <w:sz w:val="18"/>
          <w:szCs w:val="18"/>
        </w:rPr>
        <w:t>po okresie 90 dni od dnia zarejestrowania się w PUP</w:t>
      </w:r>
      <w:r w:rsidR="0035342F">
        <w:rPr>
          <w:sz w:val="18"/>
          <w:szCs w:val="18"/>
        </w:rPr>
        <w:t xml:space="preserve">, gdy </w:t>
      </w:r>
      <w:r w:rsidRPr="00320BC7">
        <w:rPr>
          <w:sz w:val="18"/>
          <w:szCs w:val="18"/>
        </w:rPr>
        <w:t xml:space="preserve">odmówił bez uzasadnionej przyczyny propozycji prac społecznie użytecznych; </w:t>
      </w:r>
    </w:p>
    <w:p w14:paraId="6C4F21FE" w14:textId="54FDE1E2" w:rsidR="00320BC7" w:rsidRDefault="00320BC7" w:rsidP="00320BC7">
      <w:pPr>
        <w:autoSpaceDE w:val="0"/>
        <w:autoSpaceDN w:val="0"/>
        <w:adjustRightInd w:val="0"/>
        <w:spacing w:after="0" w:line="240" w:lineRule="auto"/>
        <w:jc w:val="both"/>
        <w:rPr>
          <w:rFonts w:ascii="Times New Roman" w:hAnsi="Times New Roman" w:cs="Times New Roman"/>
          <w:sz w:val="18"/>
          <w:szCs w:val="18"/>
        </w:rPr>
      </w:pPr>
      <w:r w:rsidRPr="00320BC7">
        <w:rPr>
          <w:rFonts w:ascii="Times New Roman" w:hAnsi="Times New Roman" w:cs="Times New Roman"/>
          <w:sz w:val="18"/>
          <w:szCs w:val="18"/>
        </w:rPr>
        <w:t xml:space="preserve">8) </w:t>
      </w:r>
      <w:r w:rsidR="0035342F" w:rsidRPr="0035342F">
        <w:rPr>
          <w:rFonts w:ascii="Times New Roman" w:hAnsi="Times New Roman" w:cs="Times New Roman"/>
          <w:sz w:val="18"/>
          <w:szCs w:val="18"/>
        </w:rPr>
        <w:t>po okresie 90 dni od dnia zarejestrowania się w PUP</w:t>
      </w:r>
      <w:r w:rsidR="0035342F">
        <w:rPr>
          <w:rFonts w:ascii="Times New Roman" w:hAnsi="Times New Roman" w:cs="Times New Roman"/>
          <w:sz w:val="18"/>
          <w:szCs w:val="18"/>
        </w:rPr>
        <w:t xml:space="preserve">, gdy </w:t>
      </w:r>
      <w:r w:rsidRPr="00320BC7">
        <w:rPr>
          <w:rFonts w:ascii="Times New Roman" w:hAnsi="Times New Roman" w:cs="Times New Roman"/>
          <w:sz w:val="18"/>
          <w:szCs w:val="18"/>
        </w:rPr>
        <w:t>odmówił udziału w przygotowaniu IPD.</w:t>
      </w:r>
    </w:p>
    <w:p w14:paraId="53B98385" w14:textId="77777777" w:rsidR="005E278A" w:rsidRDefault="005E278A" w:rsidP="005E278A">
      <w:pPr>
        <w:autoSpaceDE w:val="0"/>
        <w:autoSpaceDN w:val="0"/>
        <w:adjustRightInd w:val="0"/>
        <w:spacing w:after="0" w:line="240" w:lineRule="auto"/>
        <w:jc w:val="center"/>
        <w:rPr>
          <w:rFonts w:ascii="Times New Roman" w:hAnsi="Times New Roman" w:cs="Times New Roman"/>
          <w:kern w:val="0"/>
          <w:sz w:val="18"/>
          <w:szCs w:val="18"/>
        </w:rPr>
      </w:pPr>
    </w:p>
    <w:p w14:paraId="51810403" w14:textId="0EF75D5C" w:rsidR="005E278A" w:rsidRPr="005E278A" w:rsidRDefault="005E278A" w:rsidP="005E278A">
      <w:pPr>
        <w:autoSpaceDE w:val="0"/>
        <w:autoSpaceDN w:val="0"/>
        <w:adjustRightInd w:val="0"/>
        <w:spacing w:after="0" w:line="240" w:lineRule="auto"/>
        <w:jc w:val="center"/>
        <w:rPr>
          <w:rFonts w:ascii="Times New Roman" w:hAnsi="Times New Roman" w:cs="Times New Roman"/>
          <w:b/>
          <w:bCs/>
          <w:kern w:val="0"/>
          <w:sz w:val="18"/>
          <w:szCs w:val="18"/>
        </w:rPr>
      </w:pPr>
      <w:r w:rsidRPr="005E278A">
        <w:rPr>
          <w:rFonts w:ascii="Times New Roman" w:hAnsi="Times New Roman" w:cs="Times New Roman"/>
          <w:b/>
          <w:bCs/>
          <w:kern w:val="0"/>
          <w:sz w:val="18"/>
          <w:szCs w:val="18"/>
        </w:rPr>
        <w:t>Okres pobierania zasiłku wynosi</w:t>
      </w:r>
    </w:p>
    <w:p w14:paraId="5D83BAB5" w14:textId="3D2E68B2" w:rsidR="005E278A" w:rsidRPr="005E278A" w:rsidRDefault="005E278A" w:rsidP="005E278A">
      <w:pPr>
        <w:autoSpaceDE w:val="0"/>
        <w:autoSpaceDN w:val="0"/>
        <w:adjustRightInd w:val="0"/>
        <w:spacing w:after="0" w:line="240" w:lineRule="auto"/>
        <w:jc w:val="both"/>
        <w:rPr>
          <w:rFonts w:ascii="Times New Roman" w:hAnsi="Times New Roman" w:cs="Times New Roman"/>
          <w:b/>
          <w:bCs/>
          <w:kern w:val="0"/>
          <w:sz w:val="18"/>
          <w:szCs w:val="18"/>
        </w:rPr>
      </w:pPr>
      <w:r w:rsidRPr="005E278A">
        <w:rPr>
          <w:rFonts w:ascii="Times New Roman" w:hAnsi="Times New Roman" w:cs="Times New Roman"/>
          <w:b/>
          <w:bCs/>
          <w:kern w:val="0"/>
          <w:sz w:val="18"/>
          <w:szCs w:val="18"/>
        </w:rPr>
        <w:t>1) 180 dni albo</w:t>
      </w:r>
    </w:p>
    <w:p w14:paraId="219EA6DE" w14:textId="38734417" w:rsidR="005E278A" w:rsidRPr="005E278A" w:rsidRDefault="005E278A" w:rsidP="005E278A">
      <w:pPr>
        <w:autoSpaceDE w:val="0"/>
        <w:autoSpaceDN w:val="0"/>
        <w:adjustRightInd w:val="0"/>
        <w:spacing w:after="0" w:line="240" w:lineRule="auto"/>
        <w:jc w:val="both"/>
        <w:rPr>
          <w:rFonts w:ascii="Times New Roman" w:hAnsi="Times New Roman" w:cs="Times New Roman"/>
          <w:kern w:val="0"/>
          <w:sz w:val="18"/>
          <w:szCs w:val="18"/>
        </w:rPr>
      </w:pPr>
      <w:r w:rsidRPr="005E278A">
        <w:rPr>
          <w:rFonts w:ascii="Times New Roman" w:hAnsi="Times New Roman" w:cs="Times New Roman"/>
          <w:b/>
          <w:bCs/>
          <w:kern w:val="0"/>
          <w:sz w:val="18"/>
          <w:szCs w:val="18"/>
        </w:rPr>
        <w:t>2) 365 dni</w:t>
      </w:r>
      <w:r w:rsidRPr="005E278A">
        <w:rPr>
          <w:rFonts w:ascii="Times New Roman" w:hAnsi="Times New Roman" w:cs="Times New Roman"/>
          <w:kern w:val="0"/>
          <w:sz w:val="18"/>
          <w:szCs w:val="18"/>
        </w:rPr>
        <w:t xml:space="preserve"> – dla bezrobotnych:</w:t>
      </w:r>
    </w:p>
    <w:p w14:paraId="5E7468D0" w14:textId="3907EE83" w:rsidR="005E278A" w:rsidRPr="005E278A" w:rsidRDefault="005E278A" w:rsidP="005E278A">
      <w:pPr>
        <w:autoSpaceDE w:val="0"/>
        <w:autoSpaceDN w:val="0"/>
        <w:adjustRightInd w:val="0"/>
        <w:spacing w:after="0" w:line="240" w:lineRule="auto"/>
        <w:jc w:val="both"/>
        <w:rPr>
          <w:rFonts w:ascii="Times New Roman" w:hAnsi="Times New Roman" w:cs="Times New Roman"/>
          <w:kern w:val="0"/>
          <w:sz w:val="18"/>
          <w:szCs w:val="18"/>
        </w:rPr>
      </w:pPr>
      <w:r w:rsidRPr="005E278A">
        <w:rPr>
          <w:rFonts w:ascii="Times New Roman" w:hAnsi="Times New Roman" w:cs="Times New Roman"/>
          <w:kern w:val="0"/>
          <w:sz w:val="18"/>
          <w:szCs w:val="18"/>
        </w:rPr>
        <w:t>a) niepełnosprawnych,</w:t>
      </w:r>
    </w:p>
    <w:p w14:paraId="32E5EF6C" w14:textId="6229D283" w:rsidR="005E278A" w:rsidRPr="005E278A" w:rsidRDefault="005E278A" w:rsidP="005E278A">
      <w:pPr>
        <w:autoSpaceDE w:val="0"/>
        <w:autoSpaceDN w:val="0"/>
        <w:adjustRightInd w:val="0"/>
        <w:spacing w:after="0" w:line="240" w:lineRule="auto"/>
        <w:jc w:val="both"/>
        <w:rPr>
          <w:rFonts w:ascii="Times New Roman" w:hAnsi="Times New Roman" w:cs="Times New Roman"/>
          <w:kern w:val="0"/>
          <w:sz w:val="18"/>
          <w:szCs w:val="18"/>
        </w:rPr>
      </w:pPr>
      <w:r w:rsidRPr="005E278A">
        <w:rPr>
          <w:rFonts w:ascii="Times New Roman" w:hAnsi="Times New Roman" w:cs="Times New Roman"/>
          <w:kern w:val="0"/>
          <w:sz w:val="18"/>
          <w:szCs w:val="18"/>
        </w:rPr>
        <w:t>b) będących członkami rodzin wielodzietnych posiadających Kartę Dużej Rodziny</w:t>
      </w:r>
      <w:r>
        <w:rPr>
          <w:rFonts w:ascii="Times New Roman" w:hAnsi="Times New Roman" w:cs="Times New Roman"/>
          <w:kern w:val="0"/>
          <w:sz w:val="18"/>
          <w:szCs w:val="18"/>
        </w:rPr>
        <w:t>,</w:t>
      </w:r>
    </w:p>
    <w:p w14:paraId="3A1EBF60" w14:textId="4ACFBB29" w:rsidR="005E278A" w:rsidRPr="005E278A" w:rsidRDefault="005E278A" w:rsidP="005E278A">
      <w:pPr>
        <w:autoSpaceDE w:val="0"/>
        <w:autoSpaceDN w:val="0"/>
        <w:adjustRightInd w:val="0"/>
        <w:spacing w:after="0" w:line="240" w:lineRule="auto"/>
        <w:jc w:val="both"/>
        <w:rPr>
          <w:rFonts w:ascii="Times New Roman" w:hAnsi="Times New Roman" w:cs="Times New Roman"/>
          <w:kern w:val="0"/>
          <w:sz w:val="18"/>
          <w:szCs w:val="18"/>
        </w:rPr>
      </w:pPr>
      <w:r w:rsidRPr="005E278A">
        <w:rPr>
          <w:rFonts w:ascii="Times New Roman" w:hAnsi="Times New Roman" w:cs="Times New Roman"/>
          <w:kern w:val="0"/>
          <w:sz w:val="18"/>
          <w:szCs w:val="18"/>
        </w:rPr>
        <w:t xml:space="preserve">c) </w:t>
      </w:r>
      <w:bookmarkStart w:id="2" w:name="_Hlk198194894"/>
      <w:r w:rsidRPr="005E278A">
        <w:rPr>
          <w:rFonts w:ascii="Times New Roman" w:hAnsi="Times New Roman" w:cs="Times New Roman"/>
          <w:kern w:val="0"/>
          <w:sz w:val="18"/>
          <w:szCs w:val="18"/>
        </w:rPr>
        <w:t xml:space="preserve">powyżej 50 roku życia oraz posiadających jednocześnie co najmniej łącznie 20-letni okres </w:t>
      </w:r>
      <w:r w:rsidR="00FC6B76">
        <w:rPr>
          <w:rFonts w:ascii="Times New Roman" w:hAnsi="Times New Roman" w:cs="Times New Roman"/>
          <w:kern w:val="0"/>
          <w:sz w:val="18"/>
          <w:szCs w:val="18"/>
        </w:rPr>
        <w:t>zatrudnienia</w:t>
      </w:r>
      <w:bookmarkEnd w:id="2"/>
      <w:r w:rsidRPr="005E278A">
        <w:rPr>
          <w:rFonts w:ascii="Times New Roman" w:hAnsi="Times New Roman" w:cs="Times New Roman"/>
          <w:kern w:val="0"/>
          <w:sz w:val="18"/>
          <w:szCs w:val="18"/>
        </w:rPr>
        <w:t>,</w:t>
      </w:r>
    </w:p>
    <w:p w14:paraId="48A0A81B" w14:textId="58E80E6B" w:rsidR="005E278A" w:rsidRPr="005E278A" w:rsidRDefault="005E278A" w:rsidP="005E278A">
      <w:pPr>
        <w:autoSpaceDE w:val="0"/>
        <w:autoSpaceDN w:val="0"/>
        <w:adjustRightInd w:val="0"/>
        <w:spacing w:after="0" w:line="240" w:lineRule="auto"/>
        <w:jc w:val="both"/>
        <w:rPr>
          <w:rFonts w:ascii="Times New Roman" w:hAnsi="Times New Roman" w:cs="Times New Roman"/>
          <w:kern w:val="0"/>
          <w:sz w:val="18"/>
          <w:szCs w:val="18"/>
        </w:rPr>
      </w:pPr>
      <w:r w:rsidRPr="005E278A">
        <w:rPr>
          <w:rFonts w:ascii="Times New Roman" w:hAnsi="Times New Roman" w:cs="Times New Roman"/>
          <w:kern w:val="0"/>
          <w:sz w:val="18"/>
          <w:szCs w:val="18"/>
        </w:rPr>
        <w:t>d) którzy mają na utrzymaniu co najmniej jedno dziecko w wieku do 18 roku życia, a w przypadku dziecka niepełnosprawnego do 24 roku życia, jeżeli kontynuuje naukę w szkole lub uczelni i legitymuje się orzeczeniem o umiarkowanym albo znacznym stopniu niepełnosprawności, a małżonek bezrobotnego jest także bezrobotny i utracił prawo do zasiłku z powodu upływu okresu jego pobierania po dniu nabycia prawa do zasiłku przez tego bezrobotnego,</w:t>
      </w:r>
    </w:p>
    <w:p w14:paraId="2DAC853D" w14:textId="467DE2BB" w:rsidR="005E278A" w:rsidRDefault="005E278A" w:rsidP="005E278A">
      <w:pPr>
        <w:autoSpaceDE w:val="0"/>
        <w:autoSpaceDN w:val="0"/>
        <w:adjustRightInd w:val="0"/>
        <w:spacing w:after="0" w:line="240" w:lineRule="auto"/>
        <w:jc w:val="both"/>
        <w:rPr>
          <w:rFonts w:ascii="Times New Roman" w:hAnsi="Times New Roman" w:cs="Times New Roman"/>
          <w:kern w:val="0"/>
          <w:sz w:val="18"/>
          <w:szCs w:val="18"/>
        </w:rPr>
      </w:pPr>
      <w:r w:rsidRPr="005E278A">
        <w:rPr>
          <w:rFonts w:ascii="Times New Roman" w:hAnsi="Times New Roman" w:cs="Times New Roman"/>
          <w:kern w:val="0"/>
          <w:sz w:val="18"/>
          <w:szCs w:val="18"/>
        </w:rPr>
        <w:t>e) samotnie wychowujących co najmniej jedno dziecko w wieku do 18 roku życia, a w przypadku dziecka niepełnosprawnego do 24 roku życia, jeżeli kontynuuje naukę w szkole lub uczelni i legitymuje się orzeczeniem o umiarkowanym albo znacznym stopniu niepełnosprawności.</w:t>
      </w:r>
    </w:p>
    <w:p w14:paraId="449E45A4" w14:textId="77777777" w:rsidR="00680129" w:rsidRPr="00680129" w:rsidRDefault="00680129" w:rsidP="00680129">
      <w:pPr>
        <w:autoSpaceDE w:val="0"/>
        <w:autoSpaceDN w:val="0"/>
        <w:adjustRightInd w:val="0"/>
        <w:spacing w:after="0" w:line="240" w:lineRule="auto"/>
        <w:jc w:val="both"/>
        <w:rPr>
          <w:rFonts w:ascii="Times New Roman" w:hAnsi="Times New Roman" w:cs="Times New Roman"/>
          <w:kern w:val="0"/>
          <w:sz w:val="18"/>
          <w:szCs w:val="18"/>
        </w:rPr>
      </w:pPr>
      <w:r w:rsidRPr="00680129">
        <w:rPr>
          <w:rFonts w:ascii="Times New Roman" w:hAnsi="Times New Roman" w:cs="Times New Roman"/>
          <w:kern w:val="0"/>
          <w:sz w:val="18"/>
          <w:szCs w:val="18"/>
        </w:rPr>
        <w:t xml:space="preserve">Zasiłki, stypendia i dodatki aktywizacyjne przyznane przed dniem wejścia w życie ustawy są wypłacane w wysokości i przez okresy wynikające z dotychczasowych przepisów. </w:t>
      </w:r>
    </w:p>
    <w:p w14:paraId="1C4B56A5" w14:textId="5AE1DF66" w:rsidR="00680129" w:rsidRDefault="00680129" w:rsidP="00680129">
      <w:pPr>
        <w:autoSpaceDE w:val="0"/>
        <w:autoSpaceDN w:val="0"/>
        <w:adjustRightInd w:val="0"/>
        <w:spacing w:after="0" w:line="240" w:lineRule="auto"/>
        <w:jc w:val="both"/>
        <w:rPr>
          <w:rFonts w:ascii="Times New Roman" w:hAnsi="Times New Roman" w:cs="Times New Roman"/>
          <w:kern w:val="0"/>
          <w:sz w:val="18"/>
          <w:szCs w:val="18"/>
        </w:rPr>
      </w:pPr>
      <w:r w:rsidRPr="00680129">
        <w:rPr>
          <w:rFonts w:ascii="Times New Roman" w:hAnsi="Times New Roman" w:cs="Times New Roman"/>
          <w:kern w:val="0"/>
          <w:sz w:val="18"/>
          <w:szCs w:val="18"/>
        </w:rPr>
        <w:t>Osoby, będące w dniu wejścia w życie niniejszej ustawy w okresie nieprzysługiwania zasiłku dla bezrobotnych</w:t>
      </w:r>
      <w:r>
        <w:rPr>
          <w:rFonts w:ascii="Times New Roman" w:hAnsi="Times New Roman" w:cs="Times New Roman"/>
          <w:kern w:val="0"/>
          <w:sz w:val="18"/>
          <w:szCs w:val="18"/>
        </w:rPr>
        <w:t xml:space="preserve"> (wyczekujące)</w:t>
      </w:r>
      <w:r w:rsidRPr="00680129">
        <w:rPr>
          <w:rFonts w:ascii="Times New Roman" w:hAnsi="Times New Roman" w:cs="Times New Roman"/>
          <w:kern w:val="0"/>
          <w:sz w:val="18"/>
          <w:szCs w:val="18"/>
        </w:rPr>
        <w:t>, nabywają prawo do zasiłku w wysokości i na okresy wynikające z dotychczasowych przepisów</w:t>
      </w:r>
      <w:r>
        <w:rPr>
          <w:rFonts w:ascii="Times New Roman" w:hAnsi="Times New Roman" w:cs="Times New Roman"/>
          <w:kern w:val="0"/>
          <w:sz w:val="18"/>
          <w:szCs w:val="18"/>
        </w:rPr>
        <w:t>.</w:t>
      </w:r>
    </w:p>
    <w:p w14:paraId="798B4A64" w14:textId="77777777" w:rsidR="00442725" w:rsidRDefault="00442725" w:rsidP="005E278A">
      <w:pPr>
        <w:autoSpaceDE w:val="0"/>
        <w:autoSpaceDN w:val="0"/>
        <w:adjustRightInd w:val="0"/>
        <w:spacing w:after="0" w:line="240" w:lineRule="auto"/>
        <w:jc w:val="both"/>
        <w:rPr>
          <w:rFonts w:ascii="Times New Roman" w:hAnsi="Times New Roman" w:cs="Times New Roman"/>
          <w:kern w:val="0"/>
          <w:sz w:val="18"/>
          <w:szCs w:val="18"/>
        </w:rPr>
      </w:pPr>
    </w:p>
    <w:p w14:paraId="4185B71D" w14:textId="036EE9AB" w:rsidR="00442725" w:rsidRPr="00442725" w:rsidRDefault="00442725" w:rsidP="00442725">
      <w:pPr>
        <w:autoSpaceDE w:val="0"/>
        <w:autoSpaceDN w:val="0"/>
        <w:adjustRightInd w:val="0"/>
        <w:spacing w:after="0" w:line="240" w:lineRule="auto"/>
        <w:jc w:val="center"/>
        <w:rPr>
          <w:rFonts w:ascii="Times New Roman" w:hAnsi="Times New Roman" w:cs="Times New Roman"/>
          <w:b/>
          <w:bCs/>
          <w:kern w:val="0"/>
          <w:sz w:val="18"/>
          <w:szCs w:val="18"/>
        </w:rPr>
      </w:pPr>
      <w:r w:rsidRPr="00442725">
        <w:rPr>
          <w:rFonts w:ascii="Times New Roman" w:hAnsi="Times New Roman" w:cs="Times New Roman"/>
          <w:b/>
          <w:bCs/>
          <w:kern w:val="0"/>
          <w:sz w:val="18"/>
          <w:szCs w:val="18"/>
        </w:rPr>
        <w:t>Wysokość zasiłku wynosi</w:t>
      </w:r>
    </w:p>
    <w:p w14:paraId="41CE9A7E" w14:textId="77777777" w:rsidR="00442725" w:rsidRPr="00442725" w:rsidRDefault="00442725" w:rsidP="00442725">
      <w:pPr>
        <w:autoSpaceDE w:val="0"/>
        <w:autoSpaceDN w:val="0"/>
        <w:adjustRightInd w:val="0"/>
        <w:spacing w:after="0" w:line="240" w:lineRule="auto"/>
        <w:jc w:val="both"/>
        <w:rPr>
          <w:rFonts w:ascii="Times New Roman" w:hAnsi="Times New Roman" w:cs="Times New Roman"/>
          <w:kern w:val="0"/>
          <w:sz w:val="18"/>
          <w:szCs w:val="18"/>
        </w:rPr>
      </w:pPr>
      <w:r w:rsidRPr="00442725">
        <w:rPr>
          <w:rFonts w:ascii="Times New Roman" w:hAnsi="Times New Roman" w:cs="Times New Roman"/>
          <w:kern w:val="0"/>
          <w:sz w:val="18"/>
          <w:szCs w:val="18"/>
        </w:rPr>
        <w:t xml:space="preserve">1) 1662,00 zł w okresie pierwszych 90 dni posiadania prawa do zasiłku; </w:t>
      </w:r>
    </w:p>
    <w:p w14:paraId="5E351E6D" w14:textId="77777777" w:rsidR="00FC6B76" w:rsidRDefault="00442725" w:rsidP="00442725">
      <w:pPr>
        <w:autoSpaceDE w:val="0"/>
        <w:autoSpaceDN w:val="0"/>
        <w:adjustRightInd w:val="0"/>
        <w:spacing w:after="0" w:line="240" w:lineRule="auto"/>
        <w:jc w:val="both"/>
        <w:rPr>
          <w:rFonts w:ascii="Times New Roman" w:hAnsi="Times New Roman" w:cs="Times New Roman"/>
          <w:kern w:val="0"/>
          <w:sz w:val="18"/>
          <w:szCs w:val="18"/>
        </w:rPr>
      </w:pPr>
      <w:r w:rsidRPr="00442725">
        <w:rPr>
          <w:rFonts w:ascii="Times New Roman" w:hAnsi="Times New Roman" w:cs="Times New Roman"/>
          <w:kern w:val="0"/>
          <w:sz w:val="18"/>
          <w:szCs w:val="18"/>
        </w:rPr>
        <w:t>2) 1305,20 zł w okresie kolejnych dni posiadania prawa do zasiłku</w:t>
      </w:r>
      <w:r w:rsidR="00FC6B76">
        <w:rPr>
          <w:rFonts w:ascii="Times New Roman" w:hAnsi="Times New Roman" w:cs="Times New Roman"/>
          <w:kern w:val="0"/>
          <w:sz w:val="18"/>
          <w:szCs w:val="18"/>
        </w:rPr>
        <w:t>;</w:t>
      </w:r>
    </w:p>
    <w:p w14:paraId="16A44E4B" w14:textId="52AB4BE5" w:rsidR="00442725" w:rsidRDefault="00FC6B76" w:rsidP="00442725">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 xml:space="preserve">3) dla bezrobotnych </w:t>
      </w:r>
      <w:r w:rsidRPr="005E278A">
        <w:rPr>
          <w:rFonts w:ascii="Times New Roman" w:hAnsi="Times New Roman" w:cs="Times New Roman"/>
          <w:kern w:val="0"/>
          <w:sz w:val="18"/>
          <w:szCs w:val="18"/>
        </w:rPr>
        <w:t xml:space="preserve">powyżej 50 roku życia oraz posiadających jednocześnie co najmniej łącznie 20-letni okres </w:t>
      </w:r>
      <w:r>
        <w:rPr>
          <w:rFonts w:ascii="Times New Roman" w:hAnsi="Times New Roman" w:cs="Times New Roman"/>
          <w:kern w:val="0"/>
          <w:sz w:val="18"/>
          <w:szCs w:val="18"/>
        </w:rPr>
        <w:t>zatrudnienia</w:t>
      </w:r>
      <w:r w:rsidR="00442725" w:rsidRPr="00442725">
        <w:rPr>
          <w:rFonts w:ascii="Times New Roman" w:hAnsi="Times New Roman" w:cs="Times New Roman"/>
          <w:kern w:val="0"/>
          <w:sz w:val="18"/>
          <w:szCs w:val="18"/>
        </w:rPr>
        <w:t xml:space="preserve">, przysługuje zasiłek w wysokości 120 % kwoty </w:t>
      </w:r>
      <w:r>
        <w:rPr>
          <w:rFonts w:ascii="Times New Roman" w:hAnsi="Times New Roman" w:cs="Times New Roman"/>
          <w:kern w:val="0"/>
          <w:sz w:val="18"/>
          <w:szCs w:val="18"/>
        </w:rPr>
        <w:t xml:space="preserve">podstawnego </w:t>
      </w:r>
      <w:r w:rsidR="00442725" w:rsidRPr="00442725">
        <w:rPr>
          <w:rFonts w:ascii="Times New Roman" w:hAnsi="Times New Roman" w:cs="Times New Roman"/>
          <w:kern w:val="0"/>
          <w:sz w:val="18"/>
          <w:szCs w:val="18"/>
        </w:rPr>
        <w:t>zasiłku</w:t>
      </w:r>
      <w:r>
        <w:rPr>
          <w:rFonts w:ascii="Times New Roman" w:hAnsi="Times New Roman" w:cs="Times New Roman"/>
          <w:kern w:val="0"/>
          <w:sz w:val="18"/>
          <w:szCs w:val="18"/>
        </w:rPr>
        <w:t>.</w:t>
      </w:r>
    </w:p>
    <w:p w14:paraId="272DEEEA" w14:textId="1043B484" w:rsidR="00FC6B76" w:rsidRDefault="00FC6B76" w:rsidP="00442725">
      <w:pPr>
        <w:autoSpaceDE w:val="0"/>
        <w:autoSpaceDN w:val="0"/>
        <w:adjustRightInd w:val="0"/>
        <w:spacing w:after="0" w:line="240" w:lineRule="auto"/>
        <w:jc w:val="both"/>
        <w:rPr>
          <w:rFonts w:ascii="Times New Roman" w:hAnsi="Times New Roman" w:cs="Times New Roman"/>
          <w:kern w:val="0"/>
          <w:sz w:val="18"/>
          <w:szCs w:val="18"/>
        </w:rPr>
      </w:pPr>
      <w:r w:rsidRPr="00FC6B76">
        <w:rPr>
          <w:rFonts w:ascii="Times New Roman" w:hAnsi="Times New Roman" w:cs="Times New Roman"/>
          <w:kern w:val="0"/>
          <w:sz w:val="18"/>
          <w:szCs w:val="18"/>
        </w:rPr>
        <w:t>Zasiłek podlega corocznej waloryzacji z dniem 1 czerwca o średnioroczny wskaźnik cen towarów i usług konsumpcyjnych ogółem w poprzednim roku. Nie dokonuje się waloryzacji zasiłków, w przypadku gdy średnioroczny poziom cen towarów i usług konsumpcyjnych ogółem nie zmienił się lub uległ zmniejszeniu</w:t>
      </w:r>
      <w:r>
        <w:rPr>
          <w:rFonts w:ascii="Times New Roman" w:hAnsi="Times New Roman" w:cs="Times New Roman"/>
          <w:kern w:val="0"/>
          <w:sz w:val="18"/>
          <w:szCs w:val="18"/>
        </w:rPr>
        <w:t>.</w:t>
      </w:r>
    </w:p>
    <w:p w14:paraId="73212811" w14:textId="77777777" w:rsidR="00FC6B76" w:rsidRPr="00FC6B76" w:rsidRDefault="00FC6B76" w:rsidP="00FC6B76">
      <w:pPr>
        <w:autoSpaceDE w:val="0"/>
        <w:autoSpaceDN w:val="0"/>
        <w:adjustRightInd w:val="0"/>
        <w:spacing w:after="0" w:line="240" w:lineRule="auto"/>
        <w:jc w:val="both"/>
        <w:rPr>
          <w:rFonts w:ascii="Times New Roman" w:hAnsi="Times New Roman" w:cs="Times New Roman"/>
          <w:kern w:val="0"/>
          <w:sz w:val="18"/>
          <w:szCs w:val="18"/>
        </w:rPr>
      </w:pPr>
      <w:r w:rsidRPr="00FC6B76">
        <w:rPr>
          <w:rFonts w:ascii="Times New Roman" w:hAnsi="Times New Roman" w:cs="Times New Roman"/>
          <w:kern w:val="0"/>
          <w:sz w:val="18"/>
          <w:szCs w:val="18"/>
        </w:rPr>
        <w:t xml:space="preserve">Zasiłek albo dodatek aktywizacyjny: </w:t>
      </w:r>
    </w:p>
    <w:p w14:paraId="5A0B186C" w14:textId="77777777" w:rsidR="00FC6B76" w:rsidRPr="00FC6B76" w:rsidRDefault="00FC6B76" w:rsidP="00FC6B76">
      <w:pPr>
        <w:autoSpaceDE w:val="0"/>
        <w:autoSpaceDN w:val="0"/>
        <w:adjustRightInd w:val="0"/>
        <w:spacing w:after="0" w:line="240" w:lineRule="auto"/>
        <w:jc w:val="both"/>
        <w:rPr>
          <w:rFonts w:ascii="Times New Roman" w:hAnsi="Times New Roman" w:cs="Times New Roman"/>
          <w:kern w:val="0"/>
          <w:sz w:val="18"/>
          <w:szCs w:val="18"/>
        </w:rPr>
      </w:pPr>
      <w:r w:rsidRPr="00FC6B76">
        <w:rPr>
          <w:rFonts w:ascii="Times New Roman" w:hAnsi="Times New Roman" w:cs="Times New Roman"/>
          <w:kern w:val="0"/>
          <w:sz w:val="18"/>
          <w:szCs w:val="18"/>
        </w:rPr>
        <w:t xml:space="preserve">1) wypłaca się w okresach miesięcznych z dołu na rachunek płatniczy; </w:t>
      </w:r>
    </w:p>
    <w:p w14:paraId="76B4D800" w14:textId="4A13C826" w:rsidR="00FC6B76" w:rsidRPr="00FC6B76" w:rsidRDefault="00FC6B76" w:rsidP="00FC6B76">
      <w:pPr>
        <w:autoSpaceDE w:val="0"/>
        <w:autoSpaceDN w:val="0"/>
        <w:adjustRightInd w:val="0"/>
        <w:spacing w:after="0" w:line="240" w:lineRule="auto"/>
        <w:jc w:val="both"/>
        <w:rPr>
          <w:rFonts w:ascii="Times New Roman" w:hAnsi="Times New Roman" w:cs="Times New Roman"/>
          <w:kern w:val="0"/>
          <w:sz w:val="18"/>
          <w:szCs w:val="18"/>
        </w:rPr>
      </w:pPr>
      <w:r w:rsidRPr="00FC6B76">
        <w:rPr>
          <w:rFonts w:ascii="Times New Roman" w:hAnsi="Times New Roman" w:cs="Times New Roman"/>
          <w:kern w:val="0"/>
          <w:sz w:val="18"/>
          <w:szCs w:val="18"/>
        </w:rPr>
        <w:t>2) za niepełny miesiąc ustala się, dzieląc kwotę przysługującego zasiłku albo dodatku aktywizacyjnego przez 30 i mnożąc przez liczbę dni kalendarzowych przypadających w okresie, za który przysługuje zasiłek albo dodatek aktywizacyjny</w:t>
      </w:r>
      <w:r w:rsidR="003300F2">
        <w:rPr>
          <w:rFonts w:ascii="Times New Roman" w:hAnsi="Times New Roman" w:cs="Times New Roman"/>
          <w:kern w:val="0"/>
          <w:sz w:val="18"/>
          <w:szCs w:val="18"/>
        </w:rPr>
        <w:t>;</w:t>
      </w:r>
    </w:p>
    <w:p w14:paraId="53EADFA2" w14:textId="3F28C890" w:rsidR="00FC6B76" w:rsidRDefault="003300F2" w:rsidP="00FC6B76">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3)</w:t>
      </w:r>
      <w:r w:rsidR="00FC6B76" w:rsidRPr="00FC6B76">
        <w:rPr>
          <w:rFonts w:ascii="Times New Roman" w:hAnsi="Times New Roman" w:cs="Times New Roman"/>
          <w:kern w:val="0"/>
          <w:sz w:val="18"/>
          <w:szCs w:val="18"/>
        </w:rPr>
        <w:t xml:space="preserve"> </w:t>
      </w:r>
      <w:r>
        <w:rPr>
          <w:rFonts w:ascii="Times New Roman" w:hAnsi="Times New Roman" w:cs="Times New Roman"/>
          <w:kern w:val="0"/>
          <w:sz w:val="18"/>
          <w:szCs w:val="18"/>
        </w:rPr>
        <w:t>z</w:t>
      </w:r>
      <w:r w:rsidR="00FC6B76" w:rsidRPr="00FC6B76">
        <w:rPr>
          <w:rFonts w:ascii="Times New Roman" w:hAnsi="Times New Roman" w:cs="Times New Roman"/>
          <w:kern w:val="0"/>
          <w:sz w:val="18"/>
          <w:szCs w:val="18"/>
        </w:rPr>
        <w:t>asiłek albo dodatek aktywizacyjny wypłacany jest w terminach ustalonych przez PUP, nie później niż w ciągu 14 dni od dnia upływu okresu, za który świadczenie jest wypłacane</w:t>
      </w:r>
      <w:r w:rsidR="00FC6B76">
        <w:rPr>
          <w:rFonts w:ascii="Times New Roman" w:hAnsi="Times New Roman" w:cs="Times New Roman"/>
          <w:kern w:val="0"/>
          <w:sz w:val="18"/>
          <w:szCs w:val="18"/>
        </w:rPr>
        <w:t>.</w:t>
      </w:r>
    </w:p>
    <w:p w14:paraId="4A50221D" w14:textId="2848FE5E" w:rsidR="00985EBD" w:rsidRDefault="00985EBD" w:rsidP="00FC6B76">
      <w:pPr>
        <w:autoSpaceDE w:val="0"/>
        <w:autoSpaceDN w:val="0"/>
        <w:adjustRightInd w:val="0"/>
        <w:spacing w:after="0" w:line="240" w:lineRule="auto"/>
        <w:jc w:val="both"/>
        <w:rPr>
          <w:rFonts w:ascii="Times New Roman" w:hAnsi="Times New Roman" w:cs="Times New Roman"/>
          <w:kern w:val="0"/>
          <w:sz w:val="18"/>
          <w:szCs w:val="18"/>
        </w:rPr>
      </w:pPr>
      <w:r w:rsidRPr="00985EBD">
        <w:rPr>
          <w:rFonts w:ascii="Times New Roman" w:hAnsi="Times New Roman" w:cs="Times New Roman"/>
          <w:kern w:val="0"/>
          <w:sz w:val="18"/>
          <w:szCs w:val="18"/>
        </w:rPr>
        <w:t>Roszczenia do należnych a niepobranych kwot zasiłków i innych świadczeń finansowanych z Funduszu Pracy ulegają przedawnieniu z upływem 12 miesięcy od dnia postawienia ich do dyspozycji osobom uprawnionym do ich pobrania</w:t>
      </w:r>
      <w:r w:rsidR="00FE3A50">
        <w:rPr>
          <w:rFonts w:ascii="Times New Roman" w:hAnsi="Times New Roman" w:cs="Times New Roman"/>
          <w:kern w:val="0"/>
          <w:sz w:val="18"/>
          <w:szCs w:val="18"/>
        </w:rPr>
        <w:t>.</w:t>
      </w:r>
    </w:p>
    <w:p w14:paraId="68D2364C" w14:textId="77777777" w:rsidR="00FC6B76" w:rsidRDefault="00FC6B76" w:rsidP="00442725">
      <w:pPr>
        <w:autoSpaceDE w:val="0"/>
        <w:autoSpaceDN w:val="0"/>
        <w:adjustRightInd w:val="0"/>
        <w:spacing w:after="0" w:line="240" w:lineRule="auto"/>
        <w:jc w:val="both"/>
        <w:rPr>
          <w:rFonts w:ascii="Times New Roman" w:hAnsi="Times New Roman" w:cs="Times New Roman"/>
          <w:kern w:val="0"/>
          <w:sz w:val="18"/>
          <w:szCs w:val="18"/>
        </w:rPr>
      </w:pPr>
    </w:p>
    <w:p w14:paraId="57B33C1E" w14:textId="7D059A1F" w:rsidR="00FC6B76" w:rsidRPr="00FC6B76" w:rsidRDefault="00FC6B76" w:rsidP="00FC6B76">
      <w:pPr>
        <w:autoSpaceDE w:val="0"/>
        <w:autoSpaceDN w:val="0"/>
        <w:adjustRightInd w:val="0"/>
        <w:spacing w:after="0" w:line="240" w:lineRule="auto"/>
        <w:jc w:val="center"/>
        <w:rPr>
          <w:rFonts w:ascii="Times New Roman" w:hAnsi="Times New Roman" w:cs="Times New Roman"/>
          <w:b/>
          <w:bCs/>
          <w:kern w:val="0"/>
          <w:sz w:val="18"/>
          <w:szCs w:val="18"/>
        </w:rPr>
      </w:pPr>
      <w:r w:rsidRPr="00FC6B76">
        <w:rPr>
          <w:rFonts w:ascii="Times New Roman" w:hAnsi="Times New Roman" w:cs="Times New Roman"/>
          <w:b/>
          <w:bCs/>
          <w:kern w:val="0"/>
          <w:sz w:val="18"/>
          <w:szCs w:val="18"/>
        </w:rPr>
        <w:t>Powrót na przyznany wcześniej zasiłek</w:t>
      </w:r>
    </w:p>
    <w:p w14:paraId="40D2C557" w14:textId="3EDD9CDD" w:rsidR="00FC6B76" w:rsidRDefault="00FC6B76" w:rsidP="00442725">
      <w:pPr>
        <w:autoSpaceDE w:val="0"/>
        <w:autoSpaceDN w:val="0"/>
        <w:adjustRightInd w:val="0"/>
        <w:spacing w:after="0" w:line="240" w:lineRule="auto"/>
        <w:jc w:val="both"/>
        <w:rPr>
          <w:rFonts w:ascii="Times New Roman" w:hAnsi="Times New Roman" w:cs="Times New Roman"/>
          <w:kern w:val="0"/>
          <w:sz w:val="18"/>
          <w:szCs w:val="18"/>
        </w:rPr>
      </w:pPr>
      <w:r w:rsidRPr="00FC6B76">
        <w:rPr>
          <w:rFonts w:ascii="Times New Roman" w:hAnsi="Times New Roman" w:cs="Times New Roman"/>
          <w:kern w:val="0"/>
          <w:sz w:val="18"/>
          <w:szCs w:val="18"/>
        </w:rPr>
        <w:t xml:space="preserve">Bezrobotny, który utracił status bezrobotnego na okres krótszy niż 365 dni z powodu podjęcia zatrudnienia, innej pracy zarobkowej, pozarolniczej działalności, lub uzyskiwania przychodu w wysokości przekraczającej połowę minimalnego wynagrodzenia za pracę miesięcznie i zarejestrował się w PUP jako bezrobotny w okresie 14 dni od </w:t>
      </w:r>
      <w:r>
        <w:rPr>
          <w:rFonts w:ascii="Times New Roman" w:hAnsi="Times New Roman" w:cs="Times New Roman"/>
          <w:kern w:val="0"/>
          <w:sz w:val="18"/>
          <w:szCs w:val="18"/>
        </w:rPr>
        <w:t>ustania zdarzenia</w:t>
      </w:r>
      <w:r w:rsidRPr="00FC6B76">
        <w:rPr>
          <w:rFonts w:ascii="Times New Roman" w:hAnsi="Times New Roman" w:cs="Times New Roman"/>
          <w:kern w:val="0"/>
          <w:sz w:val="18"/>
          <w:szCs w:val="18"/>
        </w:rPr>
        <w:t>, posiada prawo do zasiłku na okres skrócony o okres pobierania zasiłku przed utratą statusu bezrobotnego</w:t>
      </w:r>
      <w:r>
        <w:rPr>
          <w:rFonts w:ascii="Times New Roman" w:hAnsi="Times New Roman" w:cs="Times New Roman"/>
          <w:kern w:val="0"/>
          <w:sz w:val="18"/>
          <w:szCs w:val="18"/>
        </w:rPr>
        <w:t>.</w:t>
      </w:r>
    </w:p>
    <w:p w14:paraId="6DBDC7BD" w14:textId="77777777" w:rsidR="00C2647A" w:rsidRDefault="00C2647A" w:rsidP="00DA3583">
      <w:pPr>
        <w:autoSpaceDE w:val="0"/>
        <w:autoSpaceDN w:val="0"/>
        <w:adjustRightInd w:val="0"/>
        <w:spacing w:after="0" w:line="240" w:lineRule="auto"/>
        <w:jc w:val="both"/>
        <w:rPr>
          <w:rFonts w:ascii="Times New Roman" w:hAnsi="Times New Roman" w:cs="Times New Roman"/>
          <w:b/>
          <w:bCs/>
          <w:kern w:val="0"/>
          <w:sz w:val="18"/>
          <w:szCs w:val="18"/>
        </w:rPr>
      </w:pPr>
    </w:p>
    <w:p w14:paraId="1A5EEFC8" w14:textId="34DF188E" w:rsidR="00DA3583" w:rsidRPr="000F3594" w:rsidRDefault="00DA3583" w:rsidP="00DA3583">
      <w:pPr>
        <w:autoSpaceDE w:val="0"/>
        <w:autoSpaceDN w:val="0"/>
        <w:adjustRightInd w:val="0"/>
        <w:spacing w:after="0" w:line="240" w:lineRule="auto"/>
        <w:jc w:val="both"/>
        <w:rPr>
          <w:rFonts w:ascii="Times New Roman" w:hAnsi="Times New Roman" w:cs="Times New Roman"/>
          <w:b/>
          <w:bCs/>
          <w:kern w:val="0"/>
          <w:sz w:val="18"/>
          <w:szCs w:val="18"/>
        </w:rPr>
      </w:pPr>
      <w:r w:rsidRPr="000F3594">
        <w:rPr>
          <w:rFonts w:ascii="Times New Roman" w:hAnsi="Times New Roman" w:cs="Times New Roman"/>
          <w:b/>
          <w:bCs/>
          <w:kern w:val="0"/>
          <w:sz w:val="18"/>
          <w:szCs w:val="18"/>
        </w:rPr>
        <w:t>ZGODY</w:t>
      </w:r>
    </w:p>
    <w:p w14:paraId="6B6A6945" w14:textId="1E818EDB" w:rsidR="00DA3583" w:rsidRPr="00E20766" w:rsidRDefault="00DA3583" w:rsidP="00DA3583">
      <w:pPr>
        <w:autoSpaceDE w:val="0"/>
        <w:autoSpaceDN w:val="0"/>
        <w:adjustRightInd w:val="0"/>
        <w:spacing w:after="0" w:line="240" w:lineRule="auto"/>
        <w:jc w:val="both"/>
        <w:rPr>
          <w:rFonts w:ascii="Times New Roman" w:hAnsi="Times New Roman" w:cs="Times New Roman"/>
          <w:kern w:val="0"/>
          <w:sz w:val="18"/>
          <w:szCs w:val="18"/>
        </w:rPr>
      </w:pPr>
      <w:r w:rsidRPr="00E20766">
        <w:rPr>
          <w:rFonts w:ascii="Times New Roman" w:hAnsi="Times New Roman" w:cs="Times New Roman"/>
          <w:kern w:val="0"/>
          <w:sz w:val="18"/>
          <w:szCs w:val="18"/>
        </w:rPr>
        <w:t>Wyrażam zgodę na udział w badaniach rynku pracy prowadzonych przez publiczne służby zatrudnienia,</w:t>
      </w:r>
      <w:r w:rsidR="00B15EA3">
        <w:rPr>
          <w:rFonts w:ascii="Times New Roman" w:hAnsi="Times New Roman" w:cs="Times New Roman"/>
          <w:kern w:val="0"/>
          <w:sz w:val="18"/>
          <w:szCs w:val="18"/>
        </w:rPr>
        <w:t xml:space="preserve"> </w:t>
      </w:r>
      <w:r w:rsidRPr="00E20766">
        <w:rPr>
          <w:rFonts w:ascii="Times New Roman" w:hAnsi="Times New Roman" w:cs="Times New Roman"/>
          <w:kern w:val="0"/>
          <w:sz w:val="18"/>
          <w:szCs w:val="18"/>
        </w:rPr>
        <w:t>organy administracji rządowej, samorządowej lub na ich zlecenie.</w:t>
      </w:r>
    </w:p>
    <w:p w14:paraId="25D25D4C" w14:textId="4A53BDE1" w:rsidR="00DA3583" w:rsidRPr="00E20766" w:rsidRDefault="00DA3583" w:rsidP="00DA3583">
      <w:pPr>
        <w:autoSpaceDE w:val="0"/>
        <w:autoSpaceDN w:val="0"/>
        <w:adjustRightInd w:val="0"/>
        <w:spacing w:after="0" w:line="240" w:lineRule="auto"/>
        <w:jc w:val="both"/>
        <w:rPr>
          <w:rFonts w:ascii="Times New Roman" w:hAnsi="Times New Roman" w:cs="Times New Roman"/>
          <w:kern w:val="0"/>
          <w:sz w:val="18"/>
          <w:szCs w:val="18"/>
        </w:rPr>
      </w:pPr>
      <w:r w:rsidRPr="00E20766">
        <w:rPr>
          <w:rFonts w:ascii="Times New Roman" w:hAnsi="Times New Roman" w:cs="Times New Roman"/>
          <w:kern w:val="0"/>
          <w:sz w:val="18"/>
          <w:szCs w:val="18"/>
        </w:rPr>
        <w:t>Wyrażam zgodę na przetwarzanie danych osobowych wraz z ich zakresem na podstawie przepisów Unii</w:t>
      </w:r>
      <w:r w:rsidR="00B15EA3">
        <w:rPr>
          <w:rFonts w:ascii="Times New Roman" w:hAnsi="Times New Roman" w:cs="Times New Roman"/>
          <w:kern w:val="0"/>
          <w:sz w:val="18"/>
          <w:szCs w:val="18"/>
        </w:rPr>
        <w:t xml:space="preserve"> </w:t>
      </w:r>
      <w:r w:rsidRPr="00E20766">
        <w:rPr>
          <w:rFonts w:ascii="Times New Roman" w:hAnsi="Times New Roman" w:cs="Times New Roman"/>
          <w:kern w:val="0"/>
          <w:sz w:val="18"/>
          <w:szCs w:val="18"/>
        </w:rPr>
        <w:t>Europejskiej o sieci EURES.</w:t>
      </w:r>
    </w:p>
    <w:p w14:paraId="39D3BE37" w14:textId="77777777" w:rsidR="008E47AA" w:rsidRPr="00E20766" w:rsidRDefault="008E47AA" w:rsidP="00DA3583">
      <w:pPr>
        <w:autoSpaceDE w:val="0"/>
        <w:autoSpaceDN w:val="0"/>
        <w:adjustRightInd w:val="0"/>
        <w:spacing w:after="0" w:line="240" w:lineRule="auto"/>
        <w:jc w:val="both"/>
        <w:rPr>
          <w:rFonts w:ascii="Times New Roman" w:hAnsi="Times New Roman" w:cs="Times New Roman"/>
          <w:kern w:val="0"/>
          <w:sz w:val="18"/>
          <w:szCs w:val="18"/>
        </w:rPr>
      </w:pPr>
    </w:p>
    <w:p w14:paraId="624B7642" w14:textId="43350FAA" w:rsidR="008E47AA" w:rsidRPr="000F3594" w:rsidRDefault="00E20766" w:rsidP="008E47AA">
      <w:pPr>
        <w:autoSpaceDE w:val="0"/>
        <w:autoSpaceDN w:val="0"/>
        <w:adjustRightInd w:val="0"/>
        <w:spacing w:after="0" w:line="240" w:lineRule="auto"/>
        <w:jc w:val="both"/>
        <w:rPr>
          <w:rFonts w:ascii="Times New Roman" w:hAnsi="Times New Roman" w:cs="Times New Roman"/>
          <w:b/>
          <w:bCs/>
          <w:kern w:val="0"/>
          <w:sz w:val="18"/>
          <w:szCs w:val="18"/>
        </w:rPr>
      </w:pPr>
      <w:r w:rsidRPr="000F3594">
        <w:rPr>
          <w:rFonts w:ascii="Times New Roman" w:hAnsi="Times New Roman" w:cs="Times New Roman"/>
          <w:b/>
          <w:bCs/>
          <w:kern w:val="0"/>
          <w:sz w:val="18"/>
          <w:szCs w:val="18"/>
        </w:rPr>
        <w:t>O</w:t>
      </w:r>
      <w:r w:rsidR="00DA3583" w:rsidRPr="000F3594">
        <w:rPr>
          <w:rFonts w:ascii="Times New Roman" w:hAnsi="Times New Roman" w:cs="Times New Roman"/>
          <w:b/>
          <w:bCs/>
          <w:kern w:val="0"/>
          <w:sz w:val="18"/>
          <w:szCs w:val="18"/>
        </w:rPr>
        <w:t xml:space="preserve">świadczam, co następuje: </w:t>
      </w:r>
    </w:p>
    <w:p w14:paraId="519C623D" w14:textId="4A50FC51" w:rsidR="00B15EA3" w:rsidRDefault="00DA3583" w:rsidP="00DA3583">
      <w:pPr>
        <w:autoSpaceDE w:val="0"/>
        <w:autoSpaceDN w:val="0"/>
        <w:adjustRightInd w:val="0"/>
        <w:spacing w:after="0" w:line="240" w:lineRule="auto"/>
        <w:jc w:val="both"/>
        <w:rPr>
          <w:rFonts w:ascii="Times New Roman" w:hAnsi="Times New Roman" w:cs="Times New Roman"/>
          <w:kern w:val="0"/>
          <w:sz w:val="18"/>
          <w:szCs w:val="18"/>
        </w:rPr>
      </w:pPr>
      <w:r w:rsidRPr="00E20766">
        <w:rPr>
          <w:rFonts w:ascii="Times New Roman" w:hAnsi="Times New Roman" w:cs="Times New Roman"/>
          <w:kern w:val="0"/>
          <w:sz w:val="18"/>
          <w:szCs w:val="18"/>
        </w:rPr>
        <w:t xml:space="preserve">1. </w:t>
      </w:r>
      <w:r w:rsidR="00B15EA3" w:rsidRPr="00B15EA3">
        <w:rPr>
          <w:rFonts w:ascii="Times New Roman" w:hAnsi="Times New Roman" w:cs="Times New Roman"/>
          <w:kern w:val="0"/>
          <w:sz w:val="18"/>
          <w:szCs w:val="18"/>
        </w:rPr>
        <w:t>Jestem osobą</w:t>
      </w:r>
      <w:r w:rsidR="00B120A1">
        <w:rPr>
          <w:rFonts w:ascii="Times New Roman" w:hAnsi="Times New Roman" w:cs="Times New Roman"/>
          <w:kern w:val="0"/>
          <w:sz w:val="18"/>
          <w:szCs w:val="18"/>
        </w:rPr>
        <w:t xml:space="preserve">, która ukończyła 18 lat, a </w:t>
      </w:r>
      <w:r w:rsidR="00B120A1" w:rsidRPr="00B120A1">
        <w:rPr>
          <w:rFonts w:ascii="Times New Roman" w:hAnsi="Times New Roman" w:cs="Times New Roman"/>
          <w:kern w:val="0"/>
          <w:sz w:val="18"/>
          <w:szCs w:val="18"/>
        </w:rPr>
        <w:t xml:space="preserve">nie ukończyła 60 lat – kobieta lub 65 lat – mężczyzna, </w:t>
      </w:r>
      <w:r w:rsidR="00B120A1">
        <w:rPr>
          <w:rFonts w:ascii="Times New Roman" w:hAnsi="Times New Roman" w:cs="Times New Roman"/>
          <w:kern w:val="0"/>
          <w:sz w:val="18"/>
          <w:szCs w:val="18"/>
        </w:rPr>
        <w:t xml:space="preserve"> </w:t>
      </w:r>
      <w:r w:rsidR="00B15EA3" w:rsidRPr="00B15EA3">
        <w:rPr>
          <w:rFonts w:ascii="Times New Roman" w:hAnsi="Times New Roman" w:cs="Times New Roman"/>
          <w:kern w:val="0"/>
          <w:sz w:val="18"/>
          <w:szCs w:val="18"/>
        </w:rPr>
        <w:t>niezatrudnioną i niewykonującą innej pracy zarobkowej, nieuczącą się w szkole, z wyjątkiem osoby uczącej się 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 lub kształcącej się na studiach niestacjonarnyc</w:t>
      </w:r>
      <w:r w:rsidR="00B15EA3">
        <w:rPr>
          <w:rFonts w:ascii="Times New Roman" w:hAnsi="Times New Roman" w:cs="Times New Roman"/>
          <w:kern w:val="0"/>
          <w:sz w:val="18"/>
          <w:szCs w:val="18"/>
        </w:rPr>
        <w:t>h</w:t>
      </w:r>
      <w:r w:rsidR="00B15EA3" w:rsidRPr="00B15EA3">
        <w:rPr>
          <w:rFonts w:ascii="Times New Roman" w:hAnsi="Times New Roman" w:cs="Times New Roman"/>
          <w:kern w:val="0"/>
          <w:sz w:val="18"/>
          <w:szCs w:val="18"/>
        </w:rPr>
        <w:t>, lub uczącej się w szkole artystycznej realizującej wyłącznie kształcenie artystyczne, niemającą stałego źródła dochodu, zdolną i gotową do podjęcia zatrudnienia w pełnym wymiarze czasu pracy obowiązującym w danym zawodzie lub w danej służbie albo innej pracy zarobkowej albo jeżeli jest osobą niepełnosprawną, zdolną i gotową do podjęcia zatrudnienia co najmniej w połowie tego wymiaru czasu pracy</w:t>
      </w:r>
      <w:r w:rsidR="00B15EA3">
        <w:rPr>
          <w:rFonts w:ascii="Times New Roman" w:hAnsi="Times New Roman" w:cs="Times New Roman"/>
          <w:kern w:val="0"/>
          <w:sz w:val="18"/>
          <w:szCs w:val="18"/>
        </w:rPr>
        <w:t>.</w:t>
      </w:r>
    </w:p>
    <w:p w14:paraId="0D7A9E10" w14:textId="766479ED" w:rsidR="00B15EA3" w:rsidRPr="00B15EA3" w:rsidRDefault="00B15EA3" w:rsidP="00B15EA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2. N</w:t>
      </w:r>
      <w:r w:rsidRPr="00B15EA3">
        <w:rPr>
          <w:rFonts w:ascii="Times New Roman" w:hAnsi="Times New Roman" w:cs="Times New Roman"/>
          <w:kern w:val="0"/>
          <w:sz w:val="18"/>
          <w:szCs w:val="18"/>
        </w:rPr>
        <w:t>ie jest</w:t>
      </w:r>
      <w:r>
        <w:rPr>
          <w:rFonts w:ascii="Times New Roman" w:hAnsi="Times New Roman" w:cs="Times New Roman"/>
          <w:kern w:val="0"/>
          <w:sz w:val="18"/>
          <w:szCs w:val="18"/>
        </w:rPr>
        <w:t>em</w:t>
      </w:r>
      <w:r w:rsidRPr="00B15EA3">
        <w:rPr>
          <w:rFonts w:ascii="Times New Roman" w:hAnsi="Times New Roman" w:cs="Times New Roman"/>
          <w:kern w:val="0"/>
          <w:sz w:val="18"/>
          <w:szCs w:val="18"/>
        </w:rPr>
        <w:t xml:space="preserve"> wpisan</w:t>
      </w:r>
      <w:r>
        <w:rPr>
          <w:rFonts w:ascii="Times New Roman" w:hAnsi="Times New Roman" w:cs="Times New Roman"/>
          <w:kern w:val="0"/>
          <w:sz w:val="18"/>
          <w:szCs w:val="18"/>
        </w:rPr>
        <w:t>y</w:t>
      </w:r>
      <w:r w:rsidRPr="00B15EA3">
        <w:rPr>
          <w:rFonts w:ascii="Times New Roman" w:hAnsi="Times New Roman" w:cs="Times New Roman"/>
          <w:kern w:val="0"/>
          <w:sz w:val="18"/>
          <w:szCs w:val="18"/>
        </w:rPr>
        <w:t xml:space="preserve"> do Centralnej Ewidencji i Informacji o Działalności Gospodarczej, zwanej dalej „CEIDG”, jako prowadząca działalność gospodarczą albo zgłosił</w:t>
      </w:r>
      <w:r>
        <w:rPr>
          <w:rFonts w:ascii="Times New Roman" w:hAnsi="Times New Roman" w:cs="Times New Roman"/>
          <w:kern w:val="0"/>
          <w:sz w:val="18"/>
          <w:szCs w:val="18"/>
        </w:rPr>
        <w:t>em</w:t>
      </w:r>
      <w:r w:rsidRPr="00B15EA3">
        <w:rPr>
          <w:rFonts w:ascii="Times New Roman" w:hAnsi="Times New Roman" w:cs="Times New Roman"/>
          <w:kern w:val="0"/>
          <w:sz w:val="18"/>
          <w:szCs w:val="18"/>
        </w:rPr>
        <w:t xml:space="preserve"> do CEIDG wniosek o zawieszenie wykonywania działalności gospodarczej i okres zawieszenia nadal trwa</w:t>
      </w:r>
      <w:r>
        <w:rPr>
          <w:rFonts w:ascii="Times New Roman" w:hAnsi="Times New Roman" w:cs="Times New Roman"/>
          <w:kern w:val="0"/>
          <w:sz w:val="18"/>
          <w:szCs w:val="18"/>
        </w:rPr>
        <w:t xml:space="preserve"> albo </w:t>
      </w:r>
      <w:r w:rsidRPr="00B15EA3">
        <w:rPr>
          <w:rFonts w:ascii="Times New Roman" w:hAnsi="Times New Roman" w:cs="Times New Roman"/>
          <w:kern w:val="0"/>
          <w:sz w:val="18"/>
          <w:szCs w:val="18"/>
        </w:rPr>
        <w:t xml:space="preserve">we wniosku o wpis do CEIDG określiła dzień podjęcia działalności gospodarczej i nie upłynął jeszcze okres do, określonego we wniosku o wpis, dnia podjęcia tej działalności, </w:t>
      </w:r>
    </w:p>
    <w:p w14:paraId="340E7ED7" w14:textId="51A5F6FA" w:rsidR="00B15EA3" w:rsidRPr="00B15EA3" w:rsidRDefault="00B15EA3" w:rsidP="00B15EA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3. N</w:t>
      </w:r>
      <w:r w:rsidRPr="00B15EA3">
        <w:rPr>
          <w:rFonts w:ascii="Times New Roman" w:hAnsi="Times New Roman" w:cs="Times New Roman"/>
          <w:kern w:val="0"/>
          <w:sz w:val="18"/>
          <w:szCs w:val="18"/>
        </w:rPr>
        <w:t>ie jest</w:t>
      </w:r>
      <w:r>
        <w:rPr>
          <w:rFonts w:ascii="Times New Roman" w:hAnsi="Times New Roman" w:cs="Times New Roman"/>
          <w:kern w:val="0"/>
          <w:sz w:val="18"/>
          <w:szCs w:val="18"/>
        </w:rPr>
        <w:t>em</w:t>
      </w:r>
      <w:r w:rsidRPr="00B15EA3">
        <w:rPr>
          <w:rFonts w:ascii="Times New Roman" w:hAnsi="Times New Roman" w:cs="Times New Roman"/>
          <w:kern w:val="0"/>
          <w:sz w:val="18"/>
          <w:szCs w:val="18"/>
        </w:rPr>
        <w:t xml:space="preserve"> osobą tymczasowo aresztowaną lub nie odbywa</w:t>
      </w:r>
      <w:r>
        <w:rPr>
          <w:rFonts w:ascii="Times New Roman" w:hAnsi="Times New Roman" w:cs="Times New Roman"/>
          <w:kern w:val="0"/>
          <w:sz w:val="18"/>
          <w:szCs w:val="18"/>
        </w:rPr>
        <w:t>m</w:t>
      </w:r>
      <w:r w:rsidRPr="00B15EA3">
        <w:rPr>
          <w:rFonts w:ascii="Times New Roman" w:hAnsi="Times New Roman" w:cs="Times New Roman"/>
          <w:kern w:val="0"/>
          <w:sz w:val="18"/>
          <w:szCs w:val="18"/>
        </w:rPr>
        <w:t xml:space="preserve"> kary pozbawienia wolności, z wyjątkiem kary pozbawienia wolności odbywanej poza zakładem karnym w systemie dozoru elektronicznego, </w:t>
      </w:r>
    </w:p>
    <w:p w14:paraId="2B24CC55" w14:textId="6539B8B9" w:rsidR="00B15EA3" w:rsidRPr="00B15EA3" w:rsidRDefault="00B15EA3" w:rsidP="00B15EA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4. N</w:t>
      </w:r>
      <w:r w:rsidRPr="00B15EA3">
        <w:rPr>
          <w:rFonts w:ascii="Times New Roman" w:hAnsi="Times New Roman" w:cs="Times New Roman"/>
          <w:kern w:val="0"/>
          <w:sz w:val="18"/>
          <w:szCs w:val="18"/>
        </w:rPr>
        <w:t>ie nabył</w:t>
      </w:r>
      <w:r>
        <w:rPr>
          <w:rFonts w:ascii="Times New Roman" w:hAnsi="Times New Roman" w:cs="Times New Roman"/>
          <w:kern w:val="0"/>
          <w:sz w:val="18"/>
          <w:szCs w:val="18"/>
        </w:rPr>
        <w:t>em</w:t>
      </w:r>
      <w:r w:rsidRPr="00B15EA3">
        <w:rPr>
          <w:rFonts w:ascii="Times New Roman" w:hAnsi="Times New Roman" w:cs="Times New Roman"/>
          <w:kern w:val="0"/>
          <w:sz w:val="18"/>
          <w:szCs w:val="18"/>
        </w:rPr>
        <w:t xml:space="preserve"> na podstawie ustawy z dnia 12 marca 2004 r. o pomocy społecznej prawa do zasiłku stałego, </w:t>
      </w:r>
    </w:p>
    <w:p w14:paraId="3DBFA4A2" w14:textId="709EDE8E" w:rsidR="00B15EA3" w:rsidRPr="00B15EA3" w:rsidRDefault="00B15EA3" w:rsidP="00B15EA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5. N</w:t>
      </w:r>
      <w:r w:rsidRPr="00B15EA3">
        <w:rPr>
          <w:rFonts w:ascii="Times New Roman" w:hAnsi="Times New Roman" w:cs="Times New Roman"/>
          <w:kern w:val="0"/>
          <w:sz w:val="18"/>
          <w:szCs w:val="18"/>
        </w:rPr>
        <w:t>ie jest członkiem zarządu, prokurentem, członkiem rady nadzorczej lub likwidatorem spółki kapitałowej w rozumieniu ustawy z dnia 15 września 2000 r. – Kodeks spółek handlowych</w:t>
      </w:r>
      <w:r>
        <w:rPr>
          <w:rFonts w:ascii="Times New Roman" w:hAnsi="Times New Roman" w:cs="Times New Roman"/>
          <w:kern w:val="0"/>
          <w:sz w:val="18"/>
          <w:szCs w:val="18"/>
        </w:rPr>
        <w:t>.</w:t>
      </w:r>
      <w:r w:rsidRPr="00B15EA3">
        <w:rPr>
          <w:rFonts w:ascii="Times New Roman" w:hAnsi="Times New Roman" w:cs="Times New Roman"/>
          <w:kern w:val="0"/>
          <w:sz w:val="18"/>
          <w:szCs w:val="18"/>
        </w:rPr>
        <w:t xml:space="preserve"> </w:t>
      </w:r>
    </w:p>
    <w:p w14:paraId="7C1BA6D3" w14:textId="0DC15B88" w:rsidR="00B15EA3" w:rsidRPr="00B15EA3" w:rsidRDefault="00B15EA3" w:rsidP="00B15EA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lastRenderedPageBreak/>
        <w:t>6. N</w:t>
      </w:r>
      <w:r w:rsidRPr="00B15EA3">
        <w:rPr>
          <w:rFonts w:ascii="Times New Roman" w:hAnsi="Times New Roman" w:cs="Times New Roman"/>
          <w:kern w:val="0"/>
          <w:sz w:val="18"/>
          <w:szCs w:val="18"/>
        </w:rPr>
        <w:t>ie jest</w:t>
      </w:r>
      <w:r>
        <w:rPr>
          <w:rFonts w:ascii="Times New Roman" w:hAnsi="Times New Roman" w:cs="Times New Roman"/>
          <w:kern w:val="0"/>
          <w:sz w:val="18"/>
          <w:szCs w:val="18"/>
        </w:rPr>
        <w:t>em</w:t>
      </w:r>
      <w:r w:rsidRPr="00B15EA3">
        <w:rPr>
          <w:rFonts w:ascii="Times New Roman" w:hAnsi="Times New Roman" w:cs="Times New Roman"/>
          <w:kern w:val="0"/>
          <w:sz w:val="18"/>
          <w:szCs w:val="18"/>
        </w:rPr>
        <w:t xml:space="preserve"> prokurentem lub pełnomocnikiem przedsiębiorcy będącego osobą fizyczną, prowadzącego działalność gospodarczą rozumieniu ustawy z dnia 6 marca 2018 r. – Prawo przedsiębiorców</w:t>
      </w:r>
      <w:r>
        <w:rPr>
          <w:rFonts w:ascii="Times New Roman" w:hAnsi="Times New Roman" w:cs="Times New Roman"/>
          <w:kern w:val="0"/>
          <w:sz w:val="18"/>
          <w:szCs w:val="18"/>
        </w:rPr>
        <w:t>.</w:t>
      </w:r>
    </w:p>
    <w:p w14:paraId="4BDBF3E6" w14:textId="53F1A49E" w:rsidR="00B15EA3" w:rsidRPr="00B15EA3" w:rsidRDefault="00B15EA3" w:rsidP="00B15EA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7. N</w:t>
      </w:r>
      <w:r w:rsidRPr="00B15EA3">
        <w:rPr>
          <w:rFonts w:ascii="Times New Roman" w:hAnsi="Times New Roman" w:cs="Times New Roman"/>
          <w:kern w:val="0"/>
          <w:sz w:val="18"/>
          <w:szCs w:val="18"/>
        </w:rPr>
        <w:t>ie jest</w:t>
      </w:r>
      <w:r>
        <w:rPr>
          <w:rFonts w:ascii="Times New Roman" w:hAnsi="Times New Roman" w:cs="Times New Roman"/>
          <w:kern w:val="0"/>
          <w:sz w:val="18"/>
          <w:szCs w:val="18"/>
        </w:rPr>
        <w:t>em</w:t>
      </w:r>
      <w:r w:rsidRPr="00B15EA3">
        <w:rPr>
          <w:rFonts w:ascii="Times New Roman" w:hAnsi="Times New Roman" w:cs="Times New Roman"/>
          <w:kern w:val="0"/>
          <w:sz w:val="18"/>
          <w:szCs w:val="18"/>
        </w:rPr>
        <w:t xml:space="preserve"> wspólnikiem spółki jawnej, partnerem lub członkiem zarządu w spółce partnerskiej, komplementariuszem w spółce komandytowej, komplementariuszem lub członkiem rady nadzorczej w spółce komandytowo-akcyjnej, prokurentem lub likwidatorem spółki osobowej w rozumieniu ustawy z dnia 15 września 2000 r. – Kodeks spółek handlowych</w:t>
      </w:r>
      <w:r>
        <w:rPr>
          <w:rFonts w:ascii="Times New Roman" w:hAnsi="Times New Roman" w:cs="Times New Roman"/>
          <w:kern w:val="0"/>
          <w:sz w:val="18"/>
          <w:szCs w:val="18"/>
        </w:rPr>
        <w:t>.</w:t>
      </w:r>
    </w:p>
    <w:p w14:paraId="50289326" w14:textId="25930056" w:rsidR="00B15EA3" w:rsidRPr="00B15EA3" w:rsidRDefault="00B15EA3" w:rsidP="00B15EA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8. N</w:t>
      </w:r>
      <w:r w:rsidRPr="00B15EA3">
        <w:rPr>
          <w:rFonts w:ascii="Times New Roman" w:hAnsi="Times New Roman" w:cs="Times New Roman"/>
          <w:kern w:val="0"/>
          <w:sz w:val="18"/>
          <w:szCs w:val="18"/>
        </w:rPr>
        <w:t>ie jest</w:t>
      </w:r>
      <w:r>
        <w:rPr>
          <w:rFonts w:ascii="Times New Roman" w:hAnsi="Times New Roman" w:cs="Times New Roman"/>
          <w:kern w:val="0"/>
          <w:sz w:val="18"/>
          <w:szCs w:val="18"/>
        </w:rPr>
        <w:t>em</w:t>
      </w:r>
      <w:r w:rsidRPr="00B15EA3">
        <w:rPr>
          <w:rFonts w:ascii="Times New Roman" w:hAnsi="Times New Roman" w:cs="Times New Roman"/>
          <w:kern w:val="0"/>
          <w:sz w:val="18"/>
          <w:szCs w:val="18"/>
        </w:rPr>
        <w:t xml:space="preserve"> dyrektorem w radzie dyrektorów, o której mowa w art. 30073 ustawy z dnia 15 września 2000 r. – Kodeks spółek handlowych</w:t>
      </w:r>
      <w:r>
        <w:rPr>
          <w:rFonts w:ascii="Times New Roman" w:hAnsi="Times New Roman" w:cs="Times New Roman"/>
          <w:kern w:val="0"/>
          <w:sz w:val="18"/>
          <w:szCs w:val="18"/>
        </w:rPr>
        <w:t>.</w:t>
      </w:r>
    </w:p>
    <w:p w14:paraId="4350D0D4" w14:textId="73F2343E" w:rsidR="00B15EA3" w:rsidRPr="00B15EA3" w:rsidRDefault="00B15EA3" w:rsidP="00B15EA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9.</w:t>
      </w:r>
      <w:r w:rsidR="003300F2">
        <w:rPr>
          <w:rFonts w:ascii="Times New Roman" w:hAnsi="Times New Roman" w:cs="Times New Roman"/>
          <w:kern w:val="0"/>
          <w:sz w:val="18"/>
          <w:szCs w:val="18"/>
        </w:rPr>
        <w:t xml:space="preserve"> </w:t>
      </w:r>
      <w:r>
        <w:rPr>
          <w:rFonts w:ascii="Times New Roman" w:hAnsi="Times New Roman" w:cs="Times New Roman"/>
          <w:kern w:val="0"/>
          <w:sz w:val="18"/>
          <w:szCs w:val="18"/>
        </w:rPr>
        <w:t>N</w:t>
      </w:r>
      <w:r w:rsidRPr="00B15EA3">
        <w:rPr>
          <w:rFonts w:ascii="Times New Roman" w:hAnsi="Times New Roman" w:cs="Times New Roman"/>
          <w:kern w:val="0"/>
          <w:sz w:val="18"/>
          <w:szCs w:val="18"/>
        </w:rPr>
        <w:t>ie podlega</w:t>
      </w:r>
      <w:r>
        <w:rPr>
          <w:rFonts w:ascii="Times New Roman" w:hAnsi="Times New Roman" w:cs="Times New Roman"/>
          <w:kern w:val="0"/>
          <w:sz w:val="18"/>
          <w:szCs w:val="18"/>
        </w:rPr>
        <w:t>m</w:t>
      </w:r>
      <w:r w:rsidRPr="00B15EA3">
        <w:rPr>
          <w:rFonts w:ascii="Times New Roman" w:hAnsi="Times New Roman" w:cs="Times New Roman"/>
          <w:kern w:val="0"/>
          <w:sz w:val="18"/>
          <w:szCs w:val="18"/>
        </w:rPr>
        <w:t xml:space="preserve">, na podstawie odrębnych przepisów, obowiązkowi ubezpieczeń społecznych, z wyjątkiem ubezpieczenia społecznego rolników, </w:t>
      </w:r>
    </w:p>
    <w:p w14:paraId="0E682F62" w14:textId="37546478" w:rsidR="00B15EA3" w:rsidRPr="00B15EA3" w:rsidRDefault="00B15EA3" w:rsidP="00B15EA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10. N</w:t>
      </w:r>
      <w:r w:rsidRPr="00B15EA3">
        <w:rPr>
          <w:rFonts w:ascii="Times New Roman" w:hAnsi="Times New Roman" w:cs="Times New Roman"/>
          <w:kern w:val="0"/>
          <w:sz w:val="18"/>
          <w:szCs w:val="18"/>
        </w:rPr>
        <w:t>ie podlega</w:t>
      </w:r>
      <w:r>
        <w:rPr>
          <w:rFonts w:ascii="Times New Roman" w:hAnsi="Times New Roman" w:cs="Times New Roman"/>
          <w:kern w:val="0"/>
          <w:sz w:val="18"/>
          <w:szCs w:val="18"/>
        </w:rPr>
        <w:t>m</w:t>
      </w:r>
      <w:r w:rsidRPr="00B15EA3">
        <w:rPr>
          <w:rFonts w:ascii="Times New Roman" w:hAnsi="Times New Roman" w:cs="Times New Roman"/>
          <w:kern w:val="0"/>
          <w:sz w:val="18"/>
          <w:szCs w:val="18"/>
        </w:rPr>
        <w:t xml:space="preserve"> obowiązkowemu ubezpieczeniu na wypadek bezrobocia lub obowiązkowym ubezpieczeniom społecznym w państwach wymienionych w art. 1 ust. 3 pkt 2 lit. a–d</w:t>
      </w:r>
      <w:r>
        <w:rPr>
          <w:rFonts w:ascii="Times New Roman" w:hAnsi="Times New Roman" w:cs="Times New Roman"/>
          <w:kern w:val="0"/>
          <w:sz w:val="18"/>
          <w:szCs w:val="18"/>
        </w:rPr>
        <w:t>.</w:t>
      </w:r>
    </w:p>
    <w:p w14:paraId="4E985DB8" w14:textId="750A82F4" w:rsidR="00B15EA3" w:rsidRDefault="00B15EA3" w:rsidP="00B15EA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11. N</w:t>
      </w:r>
      <w:r w:rsidRPr="00B15EA3">
        <w:rPr>
          <w:rFonts w:ascii="Times New Roman" w:hAnsi="Times New Roman" w:cs="Times New Roman"/>
          <w:kern w:val="0"/>
          <w:sz w:val="18"/>
          <w:szCs w:val="18"/>
        </w:rPr>
        <w:t>ie prowadz</w:t>
      </w:r>
      <w:r>
        <w:rPr>
          <w:rFonts w:ascii="Times New Roman" w:hAnsi="Times New Roman" w:cs="Times New Roman"/>
          <w:kern w:val="0"/>
          <w:sz w:val="18"/>
          <w:szCs w:val="18"/>
        </w:rPr>
        <w:t>ę</w:t>
      </w:r>
      <w:r w:rsidRPr="00B15EA3">
        <w:rPr>
          <w:rFonts w:ascii="Times New Roman" w:hAnsi="Times New Roman" w:cs="Times New Roman"/>
          <w:kern w:val="0"/>
          <w:sz w:val="18"/>
          <w:szCs w:val="18"/>
        </w:rPr>
        <w:t xml:space="preserve"> działalności gospodarczej w innym niż Rzeczpospolita Polska państwie na podstawie zgłoszenia do rejestru lub bez takiego zgłoszenia, jeżeli prawo danego państwa takiego zgłoszenia nie wymaga</w:t>
      </w:r>
      <w:r>
        <w:rPr>
          <w:rFonts w:ascii="Times New Roman" w:hAnsi="Times New Roman" w:cs="Times New Roman"/>
          <w:kern w:val="0"/>
          <w:sz w:val="18"/>
          <w:szCs w:val="18"/>
        </w:rPr>
        <w:t>.</w:t>
      </w:r>
    </w:p>
    <w:p w14:paraId="5D91A97E" w14:textId="3746A5CD" w:rsidR="00EC6149" w:rsidRPr="00EC6149" w:rsidRDefault="00EC6149" w:rsidP="00EC6149">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 xml:space="preserve">12. Nie </w:t>
      </w:r>
      <w:r w:rsidRPr="00EC6149">
        <w:rPr>
          <w:rFonts w:ascii="Times New Roman" w:hAnsi="Times New Roman" w:cs="Times New Roman"/>
          <w:kern w:val="0"/>
          <w:sz w:val="18"/>
          <w:szCs w:val="18"/>
        </w:rPr>
        <w:t>naby</w:t>
      </w:r>
      <w:r>
        <w:rPr>
          <w:rFonts w:ascii="Times New Roman" w:hAnsi="Times New Roman" w:cs="Times New Roman"/>
          <w:kern w:val="0"/>
          <w:sz w:val="18"/>
          <w:szCs w:val="18"/>
        </w:rPr>
        <w:t>łem</w:t>
      </w:r>
      <w:r w:rsidRPr="00EC6149">
        <w:rPr>
          <w:rFonts w:ascii="Times New Roman" w:hAnsi="Times New Roman" w:cs="Times New Roman"/>
          <w:kern w:val="0"/>
          <w:sz w:val="18"/>
          <w:szCs w:val="18"/>
        </w:rPr>
        <w:t xml:space="preserve"> prawa do emerytury lub renty z tytułu niezdolności do pracy, renty szkoleniowej, renty socjalnej, renty rodzinnej w wysokości przekraczającej połowę minimalnego wynagrodzenia za pracę lub świadczenia pieniężnego, o którym mowa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zwanego dalej „świadczeniem pieniężnym przysługującym członkom rodziny funkcjonariuszy lub żołnierzy zawodowych”, 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w:t>
      </w:r>
      <w:r>
        <w:rPr>
          <w:rFonts w:ascii="Times New Roman" w:hAnsi="Times New Roman" w:cs="Times New Roman"/>
          <w:kern w:val="0"/>
          <w:sz w:val="18"/>
          <w:szCs w:val="18"/>
        </w:rPr>
        <w:t>.</w:t>
      </w:r>
      <w:r w:rsidRPr="00EC6149">
        <w:rPr>
          <w:rFonts w:ascii="Times New Roman" w:hAnsi="Times New Roman" w:cs="Times New Roman"/>
          <w:kern w:val="0"/>
          <w:sz w:val="18"/>
          <w:szCs w:val="18"/>
        </w:rPr>
        <w:t xml:space="preserve"> </w:t>
      </w:r>
    </w:p>
    <w:p w14:paraId="38202C9A" w14:textId="5841B8EE" w:rsidR="00EC6149" w:rsidRPr="00EC6149" w:rsidRDefault="00EC6149" w:rsidP="00EC6149">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 xml:space="preserve">13. Nie </w:t>
      </w:r>
      <w:r w:rsidRPr="00EC6149">
        <w:rPr>
          <w:rFonts w:ascii="Times New Roman" w:hAnsi="Times New Roman" w:cs="Times New Roman"/>
          <w:kern w:val="0"/>
          <w:sz w:val="18"/>
          <w:szCs w:val="18"/>
        </w:rPr>
        <w:t>naby</w:t>
      </w:r>
      <w:r>
        <w:rPr>
          <w:rFonts w:ascii="Times New Roman" w:hAnsi="Times New Roman" w:cs="Times New Roman"/>
          <w:kern w:val="0"/>
          <w:sz w:val="18"/>
          <w:szCs w:val="18"/>
        </w:rPr>
        <w:t>łem</w:t>
      </w:r>
      <w:r w:rsidRPr="00EC6149">
        <w:rPr>
          <w:rFonts w:ascii="Times New Roman" w:hAnsi="Times New Roman" w:cs="Times New Roman"/>
          <w:kern w:val="0"/>
          <w:sz w:val="18"/>
          <w:szCs w:val="18"/>
        </w:rPr>
        <w:t xml:space="preserve"> po ustaniu zatrudnienia, innej pracy zarobkowej, zaprzestaniu prowadzenia pozarolniczej działalności, prawa do nauczycielskiego świadczenia kompensacyjnego, zasiłku przedemerytalnego, świadczenia przedemerytalnego, świadczenia rehabilitacyjnego, zasiłku chorobowego, zasiłku macierzyńskiego lub zasiłku w wysokości zasiłku macierzyńskiego</w:t>
      </w:r>
      <w:r>
        <w:rPr>
          <w:rFonts w:ascii="Times New Roman" w:hAnsi="Times New Roman" w:cs="Times New Roman"/>
          <w:kern w:val="0"/>
          <w:sz w:val="18"/>
          <w:szCs w:val="18"/>
        </w:rPr>
        <w:t>.</w:t>
      </w:r>
    </w:p>
    <w:p w14:paraId="1CB8E9A8" w14:textId="77777777" w:rsidR="00EC6149" w:rsidRDefault="00EC6149" w:rsidP="00EC6149">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 xml:space="preserve">14. Nie </w:t>
      </w:r>
      <w:r w:rsidRPr="00EC6149">
        <w:rPr>
          <w:rFonts w:ascii="Times New Roman" w:hAnsi="Times New Roman" w:cs="Times New Roman"/>
          <w:kern w:val="0"/>
          <w:sz w:val="18"/>
          <w:szCs w:val="18"/>
        </w:rPr>
        <w:t>naby</w:t>
      </w:r>
      <w:r>
        <w:rPr>
          <w:rFonts w:ascii="Times New Roman" w:hAnsi="Times New Roman" w:cs="Times New Roman"/>
          <w:kern w:val="0"/>
          <w:sz w:val="18"/>
          <w:szCs w:val="18"/>
        </w:rPr>
        <w:t>łem</w:t>
      </w:r>
      <w:r w:rsidRPr="00EC6149">
        <w:rPr>
          <w:rFonts w:ascii="Times New Roman" w:hAnsi="Times New Roman" w:cs="Times New Roman"/>
          <w:kern w:val="0"/>
          <w:sz w:val="18"/>
          <w:szCs w:val="18"/>
        </w:rPr>
        <w:t xml:space="preserve"> prawa do emerytury albo renty z tytułu niezdolności do pracy, przyznanego przez zagraniczny organ emerytalny lub rentowy, w wysokości co najmniej najniższej emerytury albo renty z tytułu niezdolności do pracy, o których mowa w ustawie z dnia 17 grudnia 1998 r. o emeryturach i rentach z Funduszu Ubezpieczeń Społecznych</w:t>
      </w:r>
      <w:r>
        <w:rPr>
          <w:rFonts w:ascii="Times New Roman" w:hAnsi="Times New Roman" w:cs="Times New Roman"/>
          <w:kern w:val="0"/>
          <w:sz w:val="18"/>
          <w:szCs w:val="18"/>
        </w:rPr>
        <w:t>.</w:t>
      </w:r>
    </w:p>
    <w:p w14:paraId="2D74A610" w14:textId="77777777" w:rsidR="00EC6149" w:rsidRDefault="00EC6149" w:rsidP="00EC6149">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 xml:space="preserve">15. Nie </w:t>
      </w:r>
      <w:r w:rsidRPr="00EC6149">
        <w:rPr>
          <w:rFonts w:ascii="Times New Roman" w:hAnsi="Times New Roman" w:cs="Times New Roman"/>
          <w:kern w:val="0"/>
          <w:sz w:val="18"/>
          <w:szCs w:val="18"/>
        </w:rPr>
        <w:t>uzysk</w:t>
      </w:r>
      <w:r>
        <w:rPr>
          <w:rFonts w:ascii="Times New Roman" w:hAnsi="Times New Roman" w:cs="Times New Roman"/>
          <w:kern w:val="0"/>
          <w:sz w:val="18"/>
          <w:szCs w:val="18"/>
        </w:rPr>
        <w:t>uję</w:t>
      </w:r>
      <w:r w:rsidRPr="00EC6149">
        <w:rPr>
          <w:rFonts w:ascii="Times New Roman" w:hAnsi="Times New Roman" w:cs="Times New Roman"/>
          <w:kern w:val="0"/>
          <w:sz w:val="18"/>
          <w:szCs w:val="18"/>
        </w:rPr>
        <w:t xml:space="preserve"> miesięcznie przychodu w wysokości przekraczającej połowę minimalnego wynagrodzenia za pracę, z wyłączeniem przychodów uzyskanych z tytułu odsetek lub innych przychodów od środków pieniężnych zgromadzonych na rachunkach bankowych lub rachunkach członka spółdzielczej kasy oszczędnościowo-kredytowej</w:t>
      </w:r>
      <w:r>
        <w:rPr>
          <w:rFonts w:ascii="Times New Roman" w:hAnsi="Times New Roman" w:cs="Times New Roman"/>
          <w:kern w:val="0"/>
          <w:sz w:val="18"/>
          <w:szCs w:val="18"/>
        </w:rPr>
        <w:t>.</w:t>
      </w:r>
    </w:p>
    <w:p w14:paraId="2F56957E" w14:textId="77777777" w:rsidR="00EC6149" w:rsidRDefault="00EC6149" w:rsidP="00EC6149">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 xml:space="preserve">16. Nie </w:t>
      </w:r>
      <w:r w:rsidRPr="00EC6149">
        <w:rPr>
          <w:rFonts w:ascii="Times New Roman" w:hAnsi="Times New Roman" w:cs="Times New Roman"/>
          <w:kern w:val="0"/>
          <w:sz w:val="18"/>
          <w:szCs w:val="18"/>
        </w:rPr>
        <w:t>naby</w:t>
      </w:r>
      <w:r>
        <w:rPr>
          <w:rFonts w:ascii="Times New Roman" w:hAnsi="Times New Roman" w:cs="Times New Roman"/>
          <w:kern w:val="0"/>
          <w:sz w:val="18"/>
          <w:szCs w:val="18"/>
        </w:rPr>
        <w:t>łem</w:t>
      </w:r>
      <w:r w:rsidRPr="00EC6149">
        <w:rPr>
          <w:rFonts w:ascii="Times New Roman" w:hAnsi="Times New Roman" w:cs="Times New Roman"/>
          <w:kern w:val="0"/>
          <w:sz w:val="18"/>
          <w:szCs w:val="18"/>
        </w:rPr>
        <w:t xml:space="preserve"> na podstawie ustawy z dnia 28 listopada 2003 r. o świadczeniach rodzinnych prawa do świadczenia pielęgnacyjnego lub specjalnego zasiłku opiekuńczego</w:t>
      </w:r>
      <w:r>
        <w:rPr>
          <w:rFonts w:ascii="Times New Roman" w:hAnsi="Times New Roman" w:cs="Times New Roman"/>
          <w:kern w:val="0"/>
          <w:sz w:val="18"/>
          <w:szCs w:val="18"/>
        </w:rPr>
        <w:t>.</w:t>
      </w:r>
    </w:p>
    <w:p w14:paraId="4FB28F1A" w14:textId="77777777" w:rsidR="00EC6149" w:rsidRDefault="00EC6149" w:rsidP="00EC6149">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 xml:space="preserve">17. Nie </w:t>
      </w:r>
      <w:r w:rsidRPr="00EC6149">
        <w:rPr>
          <w:rFonts w:ascii="Times New Roman" w:hAnsi="Times New Roman" w:cs="Times New Roman"/>
          <w:kern w:val="0"/>
          <w:sz w:val="18"/>
          <w:szCs w:val="18"/>
        </w:rPr>
        <w:t>nab</w:t>
      </w:r>
      <w:r>
        <w:rPr>
          <w:rFonts w:ascii="Times New Roman" w:hAnsi="Times New Roman" w:cs="Times New Roman"/>
          <w:kern w:val="0"/>
          <w:sz w:val="18"/>
          <w:szCs w:val="18"/>
        </w:rPr>
        <w:t>yłem</w:t>
      </w:r>
      <w:r w:rsidRPr="00EC6149">
        <w:rPr>
          <w:rFonts w:ascii="Times New Roman" w:hAnsi="Times New Roman" w:cs="Times New Roman"/>
          <w:kern w:val="0"/>
          <w:sz w:val="18"/>
          <w:szCs w:val="18"/>
        </w:rPr>
        <w:t xml:space="preserve"> na podstawie ustawy z dnia 4 kwietnia 2014 r. o ustaleniu i wypłacie zasiłków dla opiekunów prawa do zasiłku dla opiekuna</w:t>
      </w:r>
      <w:r>
        <w:rPr>
          <w:rFonts w:ascii="Times New Roman" w:hAnsi="Times New Roman" w:cs="Times New Roman"/>
          <w:kern w:val="0"/>
          <w:sz w:val="18"/>
          <w:szCs w:val="18"/>
        </w:rPr>
        <w:t>.</w:t>
      </w:r>
    </w:p>
    <w:p w14:paraId="528522E0" w14:textId="00DCE95D" w:rsidR="00EC6149" w:rsidRDefault="00EC6149" w:rsidP="00EC6149">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 xml:space="preserve">18. Nie </w:t>
      </w:r>
      <w:r w:rsidRPr="00EC6149">
        <w:rPr>
          <w:rFonts w:ascii="Times New Roman" w:hAnsi="Times New Roman" w:cs="Times New Roman"/>
          <w:kern w:val="0"/>
          <w:sz w:val="18"/>
          <w:szCs w:val="18"/>
        </w:rPr>
        <w:t>pobiera</w:t>
      </w:r>
      <w:r>
        <w:rPr>
          <w:rFonts w:ascii="Times New Roman" w:hAnsi="Times New Roman" w:cs="Times New Roman"/>
          <w:kern w:val="0"/>
          <w:sz w:val="18"/>
          <w:szCs w:val="18"/>
        </w:rPr>
        <w:t>m</w:t>
      </w:r>
      <w:r w:rsidRPr="00EC6149">
        <w:rPr>
          <w:rFonts w:ascii="Times New Roman" w:hAnsi="Times New Roman" w:cs="Times New Roman"/>
          <w:kern w:val="0"/>
          <w:sz w:val="18"/>
          <w:szCs w:val="18"/>
        </w:rPr>
        <w:t xml:space="preserve"> po ustaniu zatrudnienia świadczenia szkoleniowego</w:t>
      </w:r>
      <w:r>
        <w:rPr>
          <w:rFonts w:ascii="Times New Roman" w:hAnsi="Times New Roman" w:cs="Times New Roman"/>
          <w:kern w:val="0"/>
          <w:sz w:val="18"/>
          <w:szCs w:val="18"/>
        </w:rPr>
        <w:t>.</w:t>
      </w:r>
    </w:p>
    <w:p w14:paraId="3797D2DB" w14:textId="4CDEAC90" w:rsidR="00EC6149" w:rsidRDefault="00EC6149" w:rsidP="00EC6149">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 xml:space="preserve">19. </w:t>
      </w:r>
      <w:r w:rsidRPr="00E20766">
        <w:rPr>
          <w:rFonts w:ascii="Times New Roman" w:hAnsi="Times New Roman" w:cs="Times New Roman"/>
          <w:kern w:val="0"/>
          <w:sz w:val="18"/>
          <w:szCs w:val="18"/>
        </w:rPr>
        <w:t>Nie podlegam obowiązkowi ubezpieczenia zdrowotnego.</w:t>
      </w:r>
    </w:p>
    <w:p w14:paraId="29C94E5D" w14:textId="29C244C7" w:rsidR="008E47AA" w:rsidRPr="00E20766" w:rsidRDefault="00EC6149" w:rsidP="00DA358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20</w:t>
      </w:r>
      <w:r w:rsidR="00DA3583" w:rsidRPr="00E20766">
        <w:rPr>
          <w:rFonts w:ascii="Times New Roman" w:hAnsi="Times New Roman" w:cs="Times New Roman"/>
          <w:kern w:val="0"/>
          <w:sz w:val="18"/>
          <w:szCs w:val="18"/>
        </w:rPr>
        <w:t>. Nie jestem zarejestrowany(a) w innym urzędzie pracy jako osoba bezrobotna.</w:t>
      </w:r>
    </w:p>
    <w:p w14:paraId="2A420A59" w14:textId="400C9314" w:rsidR="008E47AA" w:rsidRPr="00E20766" w:rsidRDefault="00DA3583" w:rsidP="00DA3583">
      <w:pPr>
        <w:autoSpaceDE w:val="0"/>
        <w:autoSpaceDN w:val="0"/>
        <w:adjustRightInd w:val="0"/>
        <w:spacing w:after="0" w:line="240" w:lineRule="auto"/>
        <w:jc w:val="both"/>
        <w:rPr>
          <w:rFonts w:ascii="Times New Roman" w:hAnsi="Times New Roman" w:cs="Times New Roman"/>
          <w:kern w:val="0"/>
          <w:sz w:val="18"/>
          <w:szCs w:val="18"/>
        </w:rPr>
      </w:pPr>
      <w:r w:rsidRPr="00E20766">
        <w:rPr>
          <w:rFonts w:ascii="Times New Roman" w:hAnsi="Times New Roman" w:cs="Times New Roman"/>
          <w:kern w:val="0"/>
          <w:sz w:val="18"/>
          <w:szCs w:val="18"/>
        </w:rPr>
        <w:t>2</w:t>
      </w:r>
      <w:r w:rsidR="00EC6149">
        <w:rPr>
          <w:rFonts w:ascii="Times New Roman" w:hAnsi="Times New Roman" w:cs="Times New Roman"/>
          <w:kern w:val="0"/>
          <w:sz w:val="18"/>
          <w:szCs w:val="18"/>
        </w:rPr>
        <w:t>1</w:t>
      </w:r>
      <w:r w:rsidRPr="00E20766">
        <w:rPr>
          <w:rFonts w:ascii="Times New Roman" w:hAnsi="Times New Roman" w:cs="Times New Roman"/>
          <w:kern w:val="0"/>
          <w:sz w:val="18"/>
          <w:szCs w:val="18"/>
        </w:rPr>
        <w:t>.</w:t>
      </w:r>
      <w:r w:rsidR="008E47AA" w:rsidRPr="00E20766">
        <w:rPr>
          <w:rFonts w:ascii="Times New Roman" w:hAnsi="Times New Roman" w:cs="Times New Roman"/>
          <w:kern w:val="0"/>
          <w:sz w:val="18"/>
          <w:szCs w:val="18"/>
        </w:rPr>
        <w:t xml:space="preserve"> </w:t>
      </w:r>
      <w:r w:rsidRPr="00E20766">
        <w:rPr>
          <w:rFonts w:ascii="Times New Roman" w:hAnsi="Times New Roman" w:cs="Times New Roman"/>
          <w:kern w:val="0"/>
          <w:sz w:val="18"/>
          <w:szCs w:val="18"/>
        </w:rPr>
        <w:t>Zobowiązuję się do zwrotu otrzymanego zasiłku w przypadku otrzymania za ten sam okres świadczenia</w:t>
      </w:r>
      <w:r w:rsidR="008E47AA" w:rsidRPr="00E20766">
        <w:rPr>
          <w:rFonts w:ascii="Times New Roman" w:hAnsi="Times New Roman" w:cs="Times New Roman"/>
          <w:kern w:val="0"/>
          <w:sz w:val="18"/>
          <w:szCs w:val="18"/>
        </w:rPr>
        <w:t xml:space="preserve"> </w:t>
      </w:r>
      <w:r w:rsidRPr="00E20766">
        <w:rPr>
          <w:rFonts w:ascii="Times New Roman" w:hAnsi="Times New Roman" w:cs="Times New Roman"/>
          <w:kern w:val="0"/>
          <w:sz w:val="18"/>
          <w:szCs w:val="18"/>
        </w:rPr>
        <w:t>przedemerytalnego, emerytury, renty z tytułu niezdolności do pracy lub służby, renty szkoleniowej, renty</w:t>
      </w:r>
      <w:r w:rsidR="008E47AA" w:rsidRPr="00E20766">
        <w:rPr>
          <w:rFonts w:ascii="Times New Roman" w:hAnsi="Times New Roman" w:cs="Times New Roman"/>
          <w:kern w:val="0"/>
          <w:sz w:val="18"/>
          <w:szCs w:val="18"/>
        </w:rPr>
        <w:t xml:space="preserve"> </w:t>
      </w:r>
      <w:r w:rsidRPr="00E20766">
        <w:rPr>
          <w:rFonts w:ascii="Times New Roman" w:hAnsi="Times New Roman" w:cs="Times New Roman"/>
          <w:kern w:val="0"/>
          <w:sz w:val="18"/>
          <w:szCs w:val="18"/>
        </w:rPr>
        <w:t>socjalnej, renty rodzinnej, zasiłku chorobowego lub świadczenia rehabilitacyjnego - jeżeli organ rentowy nie</w:t>
      </w:r>
      <w:r w:rsidR="008E47AA" w:rsidRPr="00E20766">
        <w:rPr>
          <w:rFonts w:ascii="Times New Roman" w:hAnsi="Times New Roman" w:cs="Times New Roman"/>
          <w:kern w:val="0"/>
          <w:sz w:val="18"/>
          <w:szCs w:val="18"/>
        </w:rPr>
        <w:t xml:space="preserve"> </w:t>
      </w:r>
      <w:r w:rsidRPr="00E20766">
        <w:rPr>
          <w:rFonts w:ascii="Times New Roman" w:hAnsi="Times New Roman" w:cs="Times New Roman"/>
          <w:kern w:val="0"/>
          <w:sz w:val="18"/>
          <w:szCs w:val="18"/>
        </w:rPr>
        <w:t xml:space="preserve">dokonał stosownych potrąceń. </w:t>
      </w:r>
    </w:p>
    <w:p w14:paraId="168E1B1D" w14:textId="069ABE13" w:rsidR="008E47AA" w:rsidRPr="00E20766" w:rsidRDefault="00DA3583" w:rsidP="00DA3583">
      <w:pPr>
        <w:autoSpaceDE w:val="0"/>
        <w:autoSpaceDN w:val="0"/>
        <w:adjustRightInd w:val="0"/>
        <w:spacing w:after="0" w:line="240" w:lineRule="auto"/>
        <w:jc w:val="both"/>
        <w:rPr>
          <w:rFonts w:ascii="Times New Roman" w:hAnsi="Times New Roman" w:cs="Times New Roman"/>
          <w:kern w:val="0"/>
          <w:sz w:val="18"/>
          <w:szCs w:val="18"/>
        </w:rPr>
      </w:pPr>
      <w:r w:rsidRPr="00E20766">
        <w:rPr>
          <w:rFonts w:ascii="Times New Roman" w:hAnsi="Times New Roman" w:cs="Times New Roman"/>
          <w:kern w:val="0"/>
          <w:sz w:val="18"/>
          <w:szCs w:val="18"/>
        </w:rPr>
        <w:t>2</w:t>
      </w:r>
      <w:r w:rsidR="00EC6149">
        <w:rPr>
          <w:rFonts w:ascii="Times New Roman" w:hAnsi="Times New Roman" w:cs="Times New Roman"/>
          <w:kern w:val="0"/>
          <w:sz w:val="18"/>
          <w:szCs w:val="18"/>
        </w:rPr>
        <w:t>2</w:t>
      </w:r>
      <w:r w:rsidRPr="00E20766">
        <w:rPr>
          <w:rFonts w:ascii="Times New Roman" w:hAnsi="Times New Roman" w:cs="Times New Roman"/>
          <w:kern w:val="0"/>
          <w:sz w:val="18"/>
          <w:szCs w:val="18"/>
        </w:rPr>
        <w:t>. Zobowiązuję się do bezzwłocznego informowania o wszelkich zmianach</w:t>
      </w:r>
      <w:r w:rsidR="008E47AA" w:rsidRPr="00E20766">
        <w:rPr>
          <w:rFonts w:ascii="Times New Roman" w:hAnsi="Times New Roman" w:cs="Times New Roman"/>
          <w:kern w:val="0"/>
          <w:sz w:val="18"/>
          <w:szCs w:val="18"/>
        </w:rPr>
        <w:t xml:space="preserve"> </w:t>
      </w:r>
      <w:r w:rsidRPr="00E20766">
        <w:rPr>
          <w:rFonts w:ascii="Times New Roman" w:hAnsi="Times New Roman" w:cs="Times New Roman"/>
          <w:kern w:val="0"/>
          <w:sz w:val="18"/>
          <w:szCs w:val="18"/>
        </w:rPr>
        <w:t>danych zawartych w karcie rejestracyjnej podanych przeze mnie oraz do zwrotu nienależnie pobranego</w:t>
      </w:r>
      <w:r w:rsidR="008E47AA" w:rsidRPr="00E20766">
        <w:rPr>
          <w:rFonts w:ascii="Times New Roman" w:hAnsi="Times New Roman" w:cs="Times New Roman"/>
          <w:kern w:val="0"/>
          <w:sz w:val="18"/>
          <w:szCs w:val="18"/>
        </w:rPr>
        <w:t xml:space="preserve"> </w:t>
      </w:r>
      <w:r w:rsidRPr="00E20766">
        <w:rPr>
          <w:rFonts w:ascii="Times New Roman" w:hAnsi="Times New Roman" w:cs="Times New Roman"/>
          <w:kern w:val="0"/>
          <w:sz w:val="18"/>
          <w:szCs w:val="18"/>
        </w:rPr>
        <w:t xml:space="preserve">świadczenia, w przypadku niespełnienia warunków wymienionych w ustawie. </w:t>
      </w:r>
    </w:p>
    <w:p w14:paraId="1DDBB43C" w14:textId="33285A40" w:rsidR="00E20766" w:rsidRPr="006219C9" w:rsidRDefault="00DA3583" w:rsidP="00DA3583">
      <w:pPr>
        <w:autoSpaceDE w:val="0"/>
        <w:autoSpaceDN w:val="0"/>
        <w:adjustRightInd w:val="0"/>
        <w:spacing w:after="0" w:line="240" w:lineRule="auto"/>
        <w:jc w:val="both"/>
        <w:rPr>
          <w:rFonts w:ascii="Times New Roman" w:hAnsi="Times New Roman" w:cs="Times New Roman"/>
          <w:b/>
          <w:bCs/>
          <w:kern w:val="0"/>
          <w:sz w:val="18"/>
          <w:szCs w:val="18"/>
        </w:rPr>
      </w:pPr>
      <w:r w:rsidRPr="006219C9">
        <w:rPr>
          <w:rFonts w:ascii="Times New Roman" w:hAnsi="Times New Roman" w:cs="Times New Roman"/>
          <w:b/>
          <w:bCs/>
          <w:kern w:val="0"/>
          <w:sz w:val="18"/>
          <w:szCs w:val="18"/>
        </w:rPr>
        <w:t>Zostałem pouczony</w:t>
      </w:r>
      <w:r w:rsidR="008E47AA" w:rsidRPr="006219C9">
        <w:rPr>
          <w:rFonts w:ascii="Times New Roman" w:hAnsi="Times New Roman" w:cs="Times New Roman"/>
          <w:b/>
          <w:bCs/>
          <w:kern w:val="0"/>
          <w:sz w:val="18"/>
          <w:szCs w:val="18"/>
        </w:rPr>
        <w:t xml:space="preserve"> </w:t>
      </w:r>
      <w:r w:rsidRPr="006219C9">
        <w:rPr>
          <w:rFonts w:ascii="Times New Roman" w:hAnsi="Times New Roman" w:cs="Times New Roman"/>
          <w:b/>
          <w:bCs/>
          <w:kern w:val="0"/>
          <w:sz w:val="18"/>
          <w:szCs w:val="18"/>
        </w:rPr>
        <w:t xml:space="preserve">o obowiązku: </w:t>
      </w:r>
    </w:p>
    <w:p w14:paraId="1E0FD42B" w14:textId="44FA3618" w:rsidR="00E20766" w:rsidRPr="00E20766" w:rsidRDefault="00DA3583" w:rsidP="00DA3583">
      <w:pPr>
        <w:autoSpaceDE w:val="0"/>
        <w:autoSpaceDN w:val="0"/>
        <w:adjustRightInd w:val="0"/>
        <w:spacing w:after="0" w:line="240" w:lineRule="auto"/>
        <w:jc w:val="both"/>
        <w:rPr>
          <w:rFonts w:ascii="Times New Roman" w:hAnsi="Times New Roman" w:cs="Times New Roman"/>
          <w:kern w:val="0"/>
          <w:sz w:val="18"/>
          <w:szCs w:val="18"/>
        </w:rPr>
      </w:pPr>
      <w:r w:rsidRPr="00E20766">
        <w:rPr>
          <w:rFonts w:ascii="Times New Roman" w:hAnsi="Times New Roman" w:cs="Times New Roman"/>
          <w:kern w:val="0"/>
          <w:sz w:val="18"/>
          <w:szCs w:val="18"/>
        </w:rPr>
        <w:t xml:space="preserve">a) </w:t>
      </w:r>
      <w:r w:rsidR="00EC6149" w:rsidRPr="00C2647A">
        <w:rPr>
          <w:rFonts w:ascii="Times New Roman" w:hAnsi="Times New Roman" w:cs="Times New Roman"/>
          <w:kern w:val="0"/>
          <w:sz w:val="18"/>
          <w:szCs w:val="18"/>
        </w:rPr>
        <w:t>utrzym</w:t>
      </w:r>
      <w:r w:rsidR="006219C9">
        <w:rPr>
          <w:rFonts w:ascii="Times New Roman" w:hAnsi="Times New Roman" w:cs="Times New Roman"/>
          <w:kern w:val="0"/>
          <w:sz w:val="18"/>
          <w:szCs w:val="18"/>
        </w:rPr>
        <w:t>ania</w:t>
      </w:r>
      <w:r w:rsidR="00EC6149" w:rsidRPr="00C2647A">
        <w:rPr>
          <w:rFonts w:ascii="Times New Roman" w:hAnsi="Times New Roman" w:cs="Times New Roman"/>
          <w:kern w:val="0"/>
          <w:sz w:val="18"/>
          <w:szCs w:val="18"/>
        </w:rPr>
        <w:t xml:space="preserve"> kontaktu z PUP co najmniej raz na 90 dni w celu potwierdzenia zainteresowania pomocą określoną w ustawie</w:t>
      </w:r>
      <w:r w:rsidR="006219C9">
        <w:rPr>
          <w:rFonts w:ascii="Times New Roman" w:hAnsi="Times New Roman" w:cs="Times New Roman"/>
          <w:kern w:val="0"/>
          <w:sz w:val="18"/>
          <w:szCs w:val="18"/>
        </w:rPr>
        <w:t>;</w:t>
      </w:r>
    </w:p>
    <w:p w14:paraId="2931829A" w14:textId="007BCD94" w:rsidR="00E20766" w:rsidRDefault="00DA3583" w:rsidP="00DA3583">
      <w:pPr>
        <w:autoSpaceDE w:val="0"/>
        <w:autoSpaceDN w:val="0"/>
        <w:adjustRightInd w:val="0"/>
        <w:spacing w:after="0" w:line="240" w:lineRule="auto"/>
        <w:jc w:val="both"/>
        <w:rPr>
          <w:rFonts w:ascii="Times New Roman" w:hAnsi="Times New Roman" w:cs="Times New Roman"/>
          <w:kern w:val="0"/>
          <w:sz w:val="18"/>
          <w:szCs w:val="18"/>
        </w:rPr>
      </w:pPr>
      <w:r w:rsidRPr="00E20766">
        <w:rPr>
          <w:rFonts w:ascii="Times New Roman" w:hAnsi="Times New Roman" w:cs="Times New Roman"/>
          <w:kern w:val="0"/>
          <w:sz w:val="18"/>
          <w:szCs w:val="18"/>
        </w:rPr>
        <w:t>b) składania lub</w:t>
      </w:r>
      <w:r w:rsidR="008E47AA" w:rsidRPr="00E20766">
        <w:rPr>
          <w:rFonts w:ascii="Times New Roman" w:hAnsi="Times New Roman" w:cs="Times New Roman"/>
          <w:kern w:val="0"/>
          <w:sz w:val="18"/>
          <w:szCs w:val="18"/>
        </w:rPr>
        <w:t xml:space="preserve"> </w:t>
      </w:r>
      <w:r w:rsidRPr="00E20766">
        <w:rPr>
          <w:rFonts w:ascii="Times New Roman" w:hAnsi="Times New Roman" w:cs="Times New Roman"/>
          <w:kern w:val="0"/>
          <w:sz w:val="18"/>
          <w:szCs w:val="18"/>
        </w:rPr>
        <w:t>przesyłania pisemnego oświadczenia o przychodach - pod rygorem odpowiedzialności karnej - oraz innych</w:t>
      </w:r>
      <w:r w:rsidR="00E20766" w:rsidRPr="00E20766">
        <w:rPr>
          <w:rFonts w:ascii="Times New Roman" w:hAnsi="Times New Roman" w:cs="Times New Roman"/>
          <w:kern w:val="0"/>
          <w:sz w:val="18"/>
          <w:szCs w:val="18"/>
        </w:rPr>
        <w:t xml:space="preserve"> </w:t>
      </w:r>
      <w:r w:rsidRPr="00E20766">
        <w:rPr>
          <w:rFonts w:ascii="Times New Roman" w:hAnsi="Times New Roman" w:cs="Times New Roman"/>
          <w:kern w:val="0"/>
          <w:sz w:val="18"/>
          <w:szCs w:val="18"/>
        </w:rPr>
        <w:t>dokumentów niezbędnych do ustalenia uprawnień do świadczeń przewidzianych w ustawie w terminie 7 dni</w:t>
      </w:r>
      <w:r w:rsidR="00870B95">
        <w:rPr>
          <w:rFonts w:ascii="Times New Roman" w:hAnsi="Times New Roman" w:cs="Times New Roman"/>
          <w:kern w:val="0"/>
          <w:sz w:val="18"/>
          <w:szCs w:val="18"/>
        </w:rPr>
        <w:t xml:space="preserve"> </w:t>
      </w:r>
      <w:r w:rsidRPr="00E20766">
        <w:rPr>
          <w:rFonts w:ascii="Times New Roman" w:hAnsi="Times New Roman" w:cs="Times New Roman"/>
          <w:kern w:val="0"/>
          <w:sz w:val="18"/>
          <w:szCs w:val="18"/>
        </w:rPr>
        <w:t>od dnia uzyskania przychodów</w:t>
      </w:r>
      <w:r w:rsidR="00870B95">
        <w:rPr>
          <w:rFonts w:ascii="Times New Roman" w:hAnsi="Times New Roman" w:cs="Times New Roman"/>
          <w:kern w:val="0"/>
          <w:sz w:val="18"/>
          <w:szCs w:val="18"/>
        </w:rPr>
        <w:t>;</w:t>
      </w:r>
    </w:p>
    <w:p w14:paraId="5F3EC7FD" w14:textId="6BBA6C5D" w:rsidR="00870B95" w:rsidRPr="00E20766" w:rsidRDefault="00870B95" w:rsidP="00DA358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sz w:val="18"/>
          <w:szCs w:val="18"/>
        </w:rPr>
        <w:t xml:space="preserve">c) </w:t>
      </w:r>
      <w:r w:rsidRPr="007B56B5">
        <w:rPr>
          <w:rFonts w:ascii="Times New Roman" w:hAnsi="Times New Roman" w:cs="Times New Roman"/>
          <w:sz w:val="18"/>
          <w:szCs w:val="18"/>
        </w:rPr>
        <w:t>zawiadomieni</w:t>
      </w:r>
      <w:r>
        <w:rPr>
          <w:rFonts w:ascii="Times New Roman" w:hAnsi="Times New Roman" w:cs="Times New Roman"/>
          <w:sz w:val="18"/>
          <w:szCs w:val="18"/>
        </w:rPr>
        <w:t>u</w:t>
      </w:r>
      <w:r w:rsidRPr="007B56B5">
        <w:rPr>
          <w:rFonts w:ascii="Times New Roman" w:hAnsi="Times New Roman" w:cs="Times New Roman"/>
          <w:sz w:val="18"/>
          <w:szCs w:val="18"/>
        </w:rPr>
        <w:t xml:space="preserve"> w ciągu 7 dni powiatowego urzędu pracy o podjęciu zatrudnienia, innej pracy zarobkowej lub o złożeniu wniosku o wpis do ewidencji działalności gospodarczej oraz o zaistnieniu innych okoliczności powodujących utratę statusu bezrobotnego albo utratę prawa do zasiłku</w:t>
      </w:r>
    </w:p>
    <w:p w14:paraId="2DB26D8A" w14:textId="3A83BE38" w:rsidR="00E20766" w:rsidRDefault="00870B95" w:rsidP="00DA358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d</w:t>
      </w:r>
      <w:r w:rsidR="00DA3583" w:rsidRPr="00E20766">
        <w:rPr>
          <w:rFonts w:ascii="Times New Roman" w:hAnsi="Times New Roman" w:cs="Times New Roman"/>
          <w:kern w:val="0"/>
          <w:sz w:val="18"/>
          <w:szCs w:val="18"/>
        </w:rPr>
        <w:t>) zawiadomienia powiatowego urzędu pracy o fakcie wyjazdu za granicę</w:t>
      </w:r>
      <w:r w:rsidR="00E20766" w:rsidRPr="00E20766">
        <w:rPr>
          <w:rFonts w:ascii="Times New Roman" w:hAnsi="Times New Roman" w:cs="Times New Roman"/>
          <w:kern w:val="0"/>
          <w:sz w:val="18"/>
          <w:szCs w:val="18"/>
        </w:rPr>
        <w:t xml:space="preserve"> </w:t>
      </w:r>
      <w:r w:rsidR="00DA3583" w:rsidRPr="00E20766">
        <w:rPr>
          <w:rFonts w:ascii="Times New Roman" w:hAnsi="Times New Roman" w:cs="Times New Roman"/>
          <w:kern w:val="0"/>
          <w:sz w:val="18"/>
          <w:szCs w:val="18"/>
        </w:rPr>
        <w:t>lub innej okoliczności powodującej brak gotowości do pracy</w:t>
      </w:r>
      <w:r w:rsidR="006219C9">
        <w:rPr>
          <w:rFonts w:ascii="Times New Roman" w:hAnsi="Times New Roman" w:cs="Times New Roman"/>
          <w:kern w:val="0"/>
          <w:sz w:val="18"/>
          <w:szCs w:val="18"/>
        </w:rPr>
        <w:t xml:space="preserve"> w ciągu 7 dni</w:t>
      </w:r>
      <w:r w:rsidR="00C80221">
        <w:rPr>
          <w:rFonts w:ascii="Times New Roman" w:hAnsi="Times New Roman" w:cs="Times New Roman"/>
          <w:kern w:val="0"/>
          <w:sz w:val="18"/>
          <w:szCs w:val="18"/>
        </w:rPr>
        <w:t>;</w:t>
      </w:r>
    </w:p>
    <w:p w14:paraId="232D3A87" w14:textId="22BC551F" w:rsidR="00870B95" w:rsidRPr="00E20766" w:rsidRDefault="00870B95" w:rsidP="00DA358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sz w:val="18"/>
          <w:szCs w:val="18"/>
        </w:rPr>
        <w:t xml:space="preserve">e) </w:t>
      </w:r>
      <w:r w:rsidRPr="007B56B5">
        <w:rPr>
          <w:rFonts w:ascii="Times New Roman" w:hAnsi="Times New Roman" w:cs="Times New Roman"/>
          <w:sz w:val="18"/>
          <w:szCs w:val="18"/>
        </w:rPr>
        <w:t>powiadomieni</w:t>
      </w:r>
      <w:r>
        <w:rPr>
          <w:rFonts w:ascii="Times New Roman" w:hAnsi="Times New Roman" w:cs="Times New Roman"/>
          <w:sz w:val="18"/>
          <w:szCs w:val="18"/>
        </w:rPr>
        <w:t>a</w:t>
      </w:r>
      <w:r w:rsidRPr="007B56B5">
        <w:rPr>
          <w:rFonts w:ascii="Times New Roman" w:hAnsi="Times New Roman" w:cs="Times New Roman"/>
          <w:sz w:val="18"/>
          <w:szCs w:val="18"/>
        </w:rPr>
        <w:t xml:space="preserve"> właściwego powiatowego urzędu pracy o każdej zmianie</w:t>
      </w:r>
      <w:r>
        <w:rPr>
          <w:rFonts w:ascii="Times New Roman" w:hAnsi="Times New Roman" w:cs="Times New Roman"/>
          <w:sz w:val="18"/>
          <w:szCs w:val="18"/>
        </w:rPr>
        <w:t xml:space="preserve"> miejsca zamieszkania;</w:t>
      </w:r>
    </w:p>
    <w:p w14:paraId="1536FAD8" w14:textId="514B79CD" w:rsidR="00E20766" w:rsidRPr="00E20766" w:rsidRDefault="00870B95" w:rsidP="00DA3583">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f</w:t>
      </w:r>
      <w:r w:rsidR="00DA3583" w:rsidRPr="00E20766">
        <w:rPr>
          <w:rFonts w:ascii="Times New Roman" w:hAnsi="Times New Roman" w:cs="Times New Roman"/>
          <w:kern w:val="0"/>
          <w:sz w:val="18"/>
          <w:szCs w:val="18"/>
        </w:rPr>
        <w:t>)</w:t>
      </w:r>
      <w:r>
        <w:rPr>
          <w:rFonts w:ascii="Times New Roman" w:hAnsi="Times New Roman" w:cs="Times New Roman"/>
          <w:kern w:val="0"/>
          <w:sz w:val="18"/>
          <w:szCs w:val="18"/>
        </w:rPr>
        <w:t xml:space="preserve"> </w:t>
      </w:r>
      <w:r w:rsidR="00DA3583" w:rsidRPr="00E20766">
        <w:rPr>
          <w:rFonts w:ascii="Times New Roman" w:hAnsi="Times New Roman" w:cs="Times New Roman"/>
          <w:kern w:val="0"/>
          <w:sz w:val="18"/>
          <w:szCs w:val="18"/>
        </w:rPr>
        <w:t>powiadomienia powiatowego urzędu pracy o udziale</w:t>
      </w:r>
      <w:r w:rsidR="00E20766" w:rsidRPr="00E20766">
        <w:rPr>
          <w:rFonts w:ascii="Times New Roman" w:hAnsi="Times New Roman" w:cs="Times New Roman"/>
          <w:kern w:val="0"/>
          <w:sz w:val="18"/>
          <w:szCs w:val="18"/>
        </w:rPr>
        <w:t xml:space="preserve"> </w:t>
      </w:r>
      <w:r w:rsidR="00DA3583" w:rsidRPr="00E20766">
        <w:rPr>
          <w:rFonts w:ascii="Times New Roman" w:hAnsi="Times New Roman" w:cs="Times New Roman"/>
          <w:kern w:val="0"/>
          <w:sz w:val="18"/>
          <w:szCs w:val="18"/>
        </w:rPr>
        <w:t>- bez skierowania starosty - w szkoleniu finansowanym z</w:t>
      </w:r>
      <w:r w:rsidR="00E20766" w:rsidRPr="00E20766">
        <w:rPr>
          <w:rFonts w:ascii="Times New Roman" w:hAnsi="Times New Roman" w:cs="Times New Roman"/>
          <w:kern w:val="0"/>
          <w:sz w:val="18"/>
          <w:szCs w:val="18"/>
        </w:rPr>
        <w:t xml:space="preserve"> </w:t>
      </w:r>
      <w:r w:rsidR="00DA3583" w:rsidRPr="00E20766">
        <w:rPr>
          <w:rFonts w:ascii="Times New Roman" w:hAnsi="Times New Roman" w:cs="Times New Roman"/>
          <w:kern w:val="0"/>
          <w:sz w:val="18"/>
          <w:szCs w:val="18"/>
        </w:rPr>
        <w:t>publicznych środków wspólnotowych i publicznych</w:t>
      </w:r>
      <w:r w:rsidR="00E20766" w:rsidRPr="00E20766">
        <w:rPr>
          <w:rFonts w:ascii="Times New Roman" w:hAnsi="Times New Roman" w:cs="Times New Roman"/>
          <w:kern w:val="0"/>
          <w:sz w:val="18"/>
          <w:szCs w:val="18"/>
        </w:rPr>
        <w:t xml:space="preserve"> </w:t>
      </w:r>
      <w:r w:rsidR="00DA3583" w:rsidRPr="00E20766">
        <w:rPr>
          <w:rFonts w:ascii="Times New Roman" w:hAnsi="Times New Roman" w:cs="Times New Roman"/>
          <w:kern w:val="0"/>
          <w:sz w:val="18"/>
          <w:szCs w:val="18"/>
        </w:rPr>
        <w:t>środków krajowych, organizowanym przez inny podmiot niż PUP w terminie 7 dni przed dniem rozpoczęcia</w:t>
      </w:r>
      <w:r w:rsidR="00E20766" w:rsidRPr="00E20766">
        <w:rPr>
          <w:rFonts w:ascii="Times New Roman" w:hAnsi="Times New Roman" w:cs="Times New Roman"/>
          <w:kern w:val="0"/>
          <w:sz w:val="18"/>
          <w:szCs w:val="18"/>
        </w:rPr>
        <w:t xml:space="preserve"> </w:t>
      </w:r>
      <w:r w:rsidR="00DA3583" w:rsidRPr="00E20766">
        <w:rPr>
          <w:rFonts w:ascii="Times New Roman" w:hAnsi="Times New Roman" w:cs="Times New Roman"/>
          <w:kern w:val="0"/>
          <w:sz w:val="18"/>
          <w:szCs w:val="18"/>
        </w:rPr>
        <w:t>szkolenia</w:t>
      </w:r>
      <w:r w:rsidR="00C80221">
        <w:rPr>
          <w:rFonts w:ascii="Times New Roman" w:hAnsi="Times New Roman" w:cs="Times New Roman"/>
          <w:kern w:val="0"/>
          <w:sz w:val="18"/>
          <w:szCs w:val="18"/>
        </w:rPr>
        <w:t>;</w:t>
      </w:r>
    </w:p>
    <w:p w14:paraId="56026C94" w14:textId="4515FAE6" w:rsidR="005E1494" w:rsidRDefault="00870B95" w:rsidP="00E20766">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g</w:t>
      </w:r>
      <w:r w:rsidR="00DA3583" w:rsidRPr="00E20766">
        <w:rPr>
          <w:rFonts w:ascii="Times New Roman" w:hAnsi="Times New Roman" w:cs="Times New Roman"/>
          <w:kern w:val="0"/>
          <w:sz w:val="18"/>
          <w:szCs w:val="18"/>
        </w:rPr>
        <w:t>) przedstawienia zaświadczenia o niezdolności do pracy wskutek choroby lub opieki nad</w:t>
      </w:r>
      <w:r w:rsidR="00E20766" w:rsidRPr="00E20766">
        <w:rPr>
          <w:rFonts w:ascii="Times New Roman" w:hAnsi="Times New Roman" w:cs="Times New Roman"/>
          <w:kern w:val="0"/>
          <w:sz w:val="18"/>
          <w:szCs w:val="18"/>
        </w:rPr>
        <w:t xml:space="preserve"> </w:t>
      </w:r>
      <w:r w:rsidR="00DA3583" w:rsidRPr="00E20766">
        <w:rPr>
          <w:rFonts w:ascii="Times New Roman" w:hAnsi="Times New Roman" w:cs="Times New Roman"/>
          <w:kern w:val="0"/>
          <w:sz w:val="18"/>
          <w:szCs w:val="18"/>
        </w:rPr>
        <w:t>chorym członkiem rodziny na druku określonym w odrębnych przepisach, w przypadku niezdolności do pracy</w:t>
      </w:r>
      <w:r w:rsidR="00E20766" w:rsidRPr="00E20766">
        <w:rPr>
          <w:rFonts w:ascii="Times New Roman" w:hAnsi="Times New Roman" w:cs="Times New Roman"/>
          <w:kern w:val="0"/>
          <w:sz w:val="18"/>
          <w:szCs w:val="18"/>
        </w:rPr>
        <w:t xml:space="preserve"> </w:t>
      </w:r>
      <w:r w:rsidR="00DA3583" w:rsidRPr="00E20766">
        <w:rPr>
          <w:rFonts w:ascii="Times New Roman" w:hAnsi="Times New Roman" w:cs="Times New Roman"/>
          <w:kern w:val="0"/>
          <w:sz w:val="18"/>
          <w:szCs w:val="18"/>
        </w:rPr>
        <w:t>wskutek choroby</w:t>
      </w:r>
      <w:r w:rsidR="00C80221">
        <w:rPr>
          <w:rFonts w:ascii="Times New Roman" w:hAnsi="Times New Roman" w:cs="Times New Roman"/>
          <w:kern w:val="0"/>
          <w:sz w:val="18"/>
          <w:szCs w:val="18"/>
        </w:rPr>
        <w:t>;</w:t>
      </w:r>
    </w:p>
    <w:p w14:paraId="26D7FB95" w14:textId="54A4EAF0" w:rsidR="008825F8" w:rsidRPr="008825F8" w:rsidRDefault="00870B95" w:rsidP="008825F8">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h</w:t>
      </w:r>
      <w:r w:rsidR="008825F8" w:rsidRPr="008825F8">
        <w:rPr>
          <w:rFonts w:ascii="Times New Roman" w:hAnsi="Times New Roman" w:cs="Times New Roman"/>
          <w:kern w:val="0"/>
          <w:sz w:val="18"/>
          <w:szCs w:val="18"/>
        </w:rPr>
        <w:t xml:space="preserve">) </w:t>
      </w:r>
      <w:r w:rsidR="00973D89">
        <w:rPr>
          <w:rFonts w:ascii="Times New Roman" w:hAnsi="Times New Roman" w:cs="Times New Roman"/>
          <w:kern w:val="0"/>
          <w:sz w:val="18"/>
          <w:szCs w:val="18"/>
        </w:rPr>
        <w:t xml:space="preserve">jestem </w:t>
      </w:r>
      <w:r w:rsidR="008825F8" w:rsidRPr="008825F8">
        <w:rPr>
          <w:rFonts w:ascii="Times New Roman" w:hAnsi="Times New Roman" w:cs="Times New Roman"/>
          <w:kern w:val="0"/>
          <w:sz w:val="18"/>
          <w:szCs w:val="18"/>
        </w:rPr>
        <w:t>zdoln</w:t>
      </w:r>
      <w:r w:rsidR="00973D89">
        <w:rPr>
          <w:rFonts w:ascii="Times New Roman" w:hAnsi="Times New Roman" w:cs="Times New Roman"/>
          <w:kern w:val="0"/>
          <w:sz w:val="18"/>
          <w:szCs w:val="18"/>
        </w:rPr>
        <w:t>y</w:t>
      </w:r>
      <w:r w:rsidR="008825F8" w:rsidRPr="008825F8">
        <w:rPr>
          <w:rFonts w:ascii="Times New Roman" w:hAnsi="Times New Roman" w:cs="Times New Roman"/>
          <w:kern w:val="0"/>
          <w:sz w:val="18"/>
          <w:szCs w:val="18"/>
        </w:rPr>
        <w:t xml:space="preserve"> i gotow</w:t>
      </w:r>
      <w:r w:rsidR="00973D89">
        <w:rPr>
          <w:rFonts w:ascii="Times New Roman" w:hAnsi="Times New Roman" w:cs="Times New Roman"/>
          <w:kern w:val="0"/>
          <w:sz w:val="18"/>
          <w:szCs w:val="18"/>
        </w:rPr>
        <w:t>y</w:t>
      </w:r>
      <w:r w:rsidR="008825F8" w:rsidRPr="008825F8">
        <w:rPr>
          <w:rFonts w:ascii="Times New Roman" w:hAnsi="Times New Roman" w:cs="Times New Roman"/>
          <w:kern w:val="0"/>
          <w:sz w:val="18"/>
          <w:szCs w:val="18"/>
        </w:rPr>
        <w:t xml:space="preserve"> do podjęcia zatrudnienia w pełnym wymiarze czasu pracy obowiązującym w danym zawodzie lub w danej służbie albo innej pracy zarobkowej</w:t>
      </w:r>
      <w:r w:rsidR="00973D89">
        <w:rPr>
          <w:rFonts w:ascii="Times New Roman" w:hAnsi="Times New Roman" w:cs="Times New Roman"/>
          <w:kern w:val="0"/>
          <w:sz w:val="18"/>
          <w:szCs w:val="18"/>
        </w:rPr>
        <w:t>,</w:t>
      </w:r>
      <w:r w:rsidR="008825F8" w:rsidRPr="008825F8">
        <w:rPr>
          <w:rFonts w:ascii="Times New Roman" w:hAnsi="Times New Roman" w:cs="Times New Roman"/>
          <w:kern w:val="0"/>
          <w:sz w:val="18"/>
          <w:szCs w:val="18"/>
        </w:rPr>
        <w:t xml:space="preserve"> albo jeżeli jest</w:t>
      </w:r>
      <w:r w:rsidR="00973D89">
        <w:rPr>
          <w:rFonts w:ascii="Times New Roman" w:hAnsi="Times New Roman" w:cs="Times New Roman"/>
          <w:kern w:val="0"/>
          <w:sz w:val="18"/>
          <w:szCs w:val="18"/>
        </w:rPr>
        <w:t>em</w:t>
      </w:r>
      <w:r w:rsidR="008825F8" w:rsidRPr="008825F8">
        <w:rPr>
          <w:rFonts w:ascii="Times New Roman" w:hAnsi="Times New Roman" w:cs="Times New Roman"/>
          <w:kern w:val="0"/>
          <w:sz w:val="18"/>
          <w:szCs w:val="18"/>
        </w:rPr>
        <w:t xml:space="preserve"> osobą niepełnosprawną, zdolną i gotową do podjęcia zatrudnienia co najmniej w połowie tego wymiaru czasu pracy; </w:t>
      </w:r>
    </w:p>
    <w:p w14:paraId="4E078180" w14:textId="08C27190" w:rsidR="008825F8" w:rsidRDefault="00870B95" w:rsidP="008825F8">
      <w:pPr>
        <w:autoSpaceDE w:val="0"/>
        <w:autoSpaceDN w:val="0"/>
        <w:adjustRightInd w:val="0"/>
        <w:spacing w:after="0" w:line="240" w:lineRule="auto"/>
        <w:jc w:val="both"/>
        <w:rPr>
          <w:rFonts w:ascii="Times New Roman" w:hAnsi="Times New Roman" w:cs="Times New Roman"/>
          <w:kern w:val="0"/>
          <w:sz w:val="18"/>
          <w:szCs w:val="18"/>
        </w:rPr>
      </w:pPr>
      <w:r>
        <w:rPr>
          <w:rFonts w:ascii="Times New Roman" w:hAnsi="Times New Roman" w:cs="Times New Roman"/>
          <w:kern w:val="0"/>
          <w:sz w:val="18"/>
          <w:szCs w:val="18"/>
        </w:rPr>
        <w:t>i</w:t>
      </w:r>
      <w:r w:rsidR="008825F8" w:rsidRPr="008825F8">
        <w:rPr>
          <w:rFonts w:ascii="Times New Roman" w:hAnsi="Times New Roman" w:cs="Times New Roman"/>
          <w:kern w:val="0"/>
          <w:sz w:val="18"/>
          <w:szCs w:val="18"/>
        </w:rPr>
        <w:t xml:space="preserve">) </w:t>
      </w:r>
      <w:r w:rsidR="00973D89">
        <w:rPr>
          <w:rFonts w:ascii="Times New Roman" w:hAnsi="Times New Roman" w:cs="Times New Roman"/>
          <w:kern w:val="0"/>
          <w:sz w:val="18"/>
          <w:szCs w:val="18"/>
        </w:rPr>
        <w:t>nie posiadam</w:t>
      </w:r>
      <w:r w:rsidR="008825F8" w:rsidRPr="008825F8">
        <w:rPr>
          <w:rFonts w:ascii="Times New Roman" w:hAnsi="Times New Roman" w:cs="Times New Roman"/>
          <w:kern w:val="0"/>
          <w:sz w:val="18"/>
          <w:szCs w:val="18"/>
        </w:rPr>
        <w:t xml:space="preserve"> stałego źródła dochodu.</w:t>
      </w:r>
    </w:p>
    <w:p w14:paraId="258FBA17" w14:textId="77777777" w:rsidR="00457217" w:rsidRDefault="00457217" w:rsidP="008825F8">
      <w:pPr>
        <w:autoSpaceDE w:val="0"/>
        <w:autoSpaceDN w:val="0"/>
        <w:adjustRightInd w:val="0"/>
        <w:spacing w:after="0" w:line="240" w:lineRule="auto"/>
        <w:jc w:val="both"/>
        <w:rPr>
          <w:rFonts w:ascii="Times New Roman" w:hAnsi="Times New Roman" w:cs="Times New Roman"/>
          <w:kern w:val="0"/>
          <w:sz w:val="18"/>
          <w:szCs w:val="18"/>
        </w:rPr>
      </w:pPr>
    </w:p>
    <w:p w14:paraId="66676B37" w14:textId="77777777" w:rsidR="00457217" w:rsidRPr="00457217" w:rsidRDefault="00457217" w:rsidP="00457217">
      <w:pPr>
        <w:pStyle w:val="ARTartustawynprozporzdzenia"/>
        <w:ind w:firstLine="0"/>
        <w:rPr>
          <w:rFonts w:ascii="Times New Roman" w:hAnsi="Times New Roman" w:cs="Times New Roman"/>
          <w:b/>
          <w:bCs/>
          <w:sz w:val="18"/>
          <w:szCs w:val="18"/>
        </w:rPr>
      </w:pPr>
      <w:r w:rsidRPr="00457217">
        <w:rPr>
          <w:rFonts w:ascii="Times New Roman" w:hAnsi="Times New Roman" w:cs="Times New Roman"/>
          <w:b/>
          <w:bCs/>
          <w:sz w:val="18"/>
          <w:szCs w:val="18"/>
        </w:rPr>
        <w:t xml:space="preserve">FORMY POMOCY OFEROWANE PRZEZ URZĄD PRACY </w:t>
      </w:r>
      <w:r w:rsidRPr="00457217">
        <w:rPr>
          <w:rFonts w:ascii="Times New Roman" w:hAnsi="Times New Roman" w:cs="Times New Roman"/>
          <w:i/>
          <w:iCs/>
          <w:sz w:val="18"/>
          <w:szCs w:val="18"/>
        </w:rPr>
        <w:t>(art.69 – 205 Ustawy)</w:t>
      </w:r>
    </w:p>
    <w:p w14:paraId="28890F66" w14:textId="77777777" w:rsidR="00457217" w:rsidRPr="00457217" w:rsidRDefault="00457217" w:rsidP="00457217">
      <w:pPr>
        <w:pStyle w:val="ARTartustawynprozporzdzenia"/>
        <w:spacing w:before="0" w:line="240" w:lineRule="auto"/>
        <w:ind w:firstLine="0"/>
        <w:rPr>
          <w:rFonts w:ascii="Times New Roman" w:hAnsi="Times New Roman" w:cs="Times New Roman"/>
          <w:sz w:val="18"/>
          <w:szCs w:val="18"/>
        </w:rPr>
      </w:pPr>
      <w:r w:rsidRPr="00457217">
        <w:rPr>
          <w:rFonts w:ascii="Times New Roman" w:hAnsi="Times New Roman" w:cs="Times New Roman"/>
          <w:sz w:val="18"/>
          <w:szCs w:val="18"/>
        </w:rPr>
        <w:t>Pierwszeństwo w skierowaniu do udziału w formach pomocy przysługuje:</w:t>
      </w:r>
    </w:p>
    <w:p w14:paraId="2D207D8B" w14:textId="77777777" w:rsidR="00457217" w:rsidRPr="00457217" w:rsidRDefault="00457217" w:rsidP="00457217">
      <w:pPr>
        <w:pStyle w:val="PKTpunkt"/>
        <w:spacing w:line="240" w:lineRule="auto"/>
        <w:rPr>
          <w:rFonts w:ascii="Times New Roman" w:hAnsi="Times New Roman" w:cs="Times New Roman"/>
          <w:sz w:val="18"/>
          <w:szCs w:val="18"/>
        </w:rPr>
      </w:pPr>
      <w:r w:rsidRPr="00457217">
        <w:rPr>
          <w:rFonts w:ascii="Times New Roman" w:hAnsi="Times New Roman" w:cs="Times New Roman"/>
          <w:sz w:val="18"/>
          <w:szCs w:val="18"/>
        </w:rPr>
        <w:t>1)</w:t>
      </w:r>
      <w:r w:rsidRPr="00457217">
        <w:rPr>
          <w:rFonts w:ascii="Times New Roman" w:hAnsi="Times New Roman" w:cs="Times New Roman"/>
          <w:sz w:val="18"/>
          <w:szCs w:val="18"/>
        </w:rPr>
        <w:tab/>
        <w:t>bezrobotnym posiadającym Kartę Dużej Rodziny, o której mowa w art. 1 ust. 1 ustawy o Karcie Dużej Rodziny;</w:t>
      </w:r>
    </w:p>
    <w:p w14:paraId="527D0DE5" w14:textId="77777777" w:rsidR="00457217" w:rsidRPr="00457217" w:rsidRDefault="00457217" w:rsidP="00457217">
      <w:pPr>
        <w:pStyle w:val="PKTpunkt"/>
        <w:spacing w:line="240" w:lineRule="auto"/>
        <w:rPr>
          <w:rFonts w:ascii="Times New Roman" w:hAnsi="Times New Roman" w:cs="Times New Roman"/>
          <w:sz w:val="18"/>
          <w:szCs w:val="18"/>
        </w:rPr>
      </w:pPr>
      <w:r w:rsidRPr="00457217">
        <w:rPr>
          <w:rFonts w:ascii="Times New Roman" w:hAnsi="Times New Roman" w:cs="Times New Roman"/>
          <w:sz w:val="18"/>
          <w:szCs w:val="18"/>
        </w:rPr>
        <w:t>2)</w:t>
      </w:r>
      <w:r w:rsidRPr="00457217">
        <w:rPr>
          <w:rFonts w:ascii="Times New Roman" w:hAnsi="Times New Roman" w:cs="Times New Roman"/>
          <w:sz w:val="18"/>
          <w:szCs w:val="18"/>
        </w:rPr>
        <w:tab/>
        <w:t>bezrobotnym powyżej 50. roku życia;</w:t>
      </w:r>
    </w:p>
    <w:p w14:paraId="228AE036" w14:textId="77777777" w:rsidR="00457217" w:rsidRPr="00457217" w:rsidRDefault="00457217" w:rsidP="00457217">
      <w:pPr>
        <w:pStyle w:val="PKTpunkt"/>
        <w:spacing w:line="240" w:lineRule="auto"/>
        <w:rPr>
          <w:rFonts w:ascii="Times New Roman" w:hAnsi="Times New Roman" w:cs="Times New Roman"/>
          <w:sz w:val="18"/>
          <w:szCs w:val="18"/>
        </w:rPr>
      </w:pPr>
      <w:r w:rsidRPr="00457217">
        <w:rPr>
          <w:rFonts w:ascii="Times New Roman" w:hAnsi="Times New Roman" w:cs="Times New Roman"/>
          <w:sz w:val="18"/>
          <w:szCs w:val="18"/>
        </w:rPr>
        <w:t>3)</w:t>
      </w:r>
      <w:r w:rsidRPr="00457217">
        <w:rPr>
          <w:rFonts w:ascii="Times New Roman" w:hAnsi="Times New Roman" w:cs="Times New Roman"/>
          <w:sz w:val="18"/>
          <w:szCs w:val="18"/>
        </w:rPr>
        <w:tab/>
        <w:t>bezrobotnym bez kwalifikacji zawodowych;</w:t>
      </w:r>
    </w:p>
    <w:p w14:paraId="44C83F2C" w14:textId="77777777" w:rsidR="00457217" w:rsidRPr="00457217" w:rsidRDefault="00457217" w:rsidP="00457217">
      <w:pPr>
        <w:pStyle w:val="PKTpunkt"/>
        <w:spacing w:line="240" w:lineRule="auto"/>
        <w:rPr>
          <w:rFonts w:ascii="Times New Roman" w:hAnsi="Times New Roman" w:cs="Times New Roman"/>
          <w:sz w:val="18"/>
          <w:szCs w:val="18"/>
        </w:rPr>
      </w:pPr>
      <w:r w:rsidRPr="00457217">
        <w:rPr>
          <w:rFonts w:ascii="Times New Roman" w:hAnsi="Times New Roman" w:cs="Times New Roman"/>
          <w:sz w:val="18"/>
          <w:szCs w:val="18"/>
        </w:rPr>
        <w:t>4)</w:t>
      </w:r>
      <w:r w:rsidRPr="00457217">
        <w:rPr>
          <w:rFonts w:ascii="Times New Roman" w:hAnsi="Times New Roman" w:cs="Times New Roman"/>
          <w:sz w:val="18"/>
          <w:szCs w:val="18"/>
        </w:rPr>
        <w:tab/>
        <w:t>bezrobotnym niepełnosprawnym;</w:t>
      </w:r>
    </w:p>
    <w:p w14:paraId="512C66BB" w14:textId="77777777" w:rsidR="00457217" w:rsidRPr="00457217" w:rsidRDefault="00457217" w:rsidP="00457217">
      <w:pPr>
        <w:pStyle w:val="PKTpunkt"/>
        <w:spacing w:line="240" w:lineRule="auto"/>
        <w:rPr>
          <w:rFonts w:ascii="Times New Roman" w:hAnsi="Times New Roman" w:cs="Times New Roman"/>
          <w:sz w:val="18"/>
          <w:szCs w:val="18"/>
        </w:rPr>
      </w:pPr>
      <w:r w:rsidRPr="00457217">
        <w:rPr>
          <w:rFonts w:ascii="Times New Roman" w:hAnsi="Times New Roman" w:cs="Times New Roman"/>
          <w:sz w:val="18"/>
          <w:szCs w:val="18"/>
        </w:rPr>
        <w:t>5)</w:t>
      </w:r>
      <w:r w:rsidRPr="00457217">
        <w:rPr>
          <w:rFonts w:ascii="Times New Roman" w:hAnsi="Times New Roman" w:cs="Times New Roman"/>
          <w:sz w:val="18"/>
          <w:szCs w:val="18"/>
        </w:rPr>
        <w:tab/>
        <w:t>długotrwale bezrobotnym;</w:t>
      </w:r>
    </w:p>
    <w:p w14:paraId="2F6DF56B" w14:textId="77777777" w:rsidR="00457217" w:rsidRPr="00457217" w:rsidRDefault="00457217" w:rsidP="00457217">
      <w:pPr>
        <w:pStyle w:val="PKTpunkt"/>
        <w:spacing w:line="240" w:lineRule="auto"/>
        <w:rPr>
          <w:rFonts w:ascii="Times New Roman" w:hAnsi="Times New Roman" w:cs="Times New Roman"/>
          <w:sz w:val="18"/>
          <w:szCs w:val="18"/>
        </w:rPr>
      </w:pPr>
      <w:r w:rsidRPr="00457217">
        <w:rPr>
          <w:rFonts w:ascii="Times New Roman" w:hAnsi="Times New Roman" w:cs="Times New Roman"/>
          <w:sz w:val="18"/>
          <w:szCs w:val="18"/>
        </w:rPr>
        <w:t>6)</w:t>
      </w:r>
      <w:r w:rsidRPr="00457217">
        <w:rPr>
          <w:rFonts w:ascii="Times New Roman" w:hAnsi="Times New Roman" w:cs="Times New Roman"/>
          <w:sz w:val="18"/>
          <w:szCs w:val="18"/>
        </w:rPr>
        <w:tab/>
        <w:t>bezrobotnym i poszukującym pracy do 30. roku życia;</w:t>
      </w:r>
    </w:p>
    <w:p w14:paraId="286CC969" w14:textId="07112587" w:rsidR="00457217" w:rsidRPr="00457217" w:rsidRDefault="00457217" w:rsidP="00457217">
      <w:pPr>
        <w:pStyle w:val="ARTartustawynprozporzdzenia"/>
        <w:spacing w:before="0" w:line="240" w:lineRule="auto"/>
        <w:ind w:firstLine="0"/>
        <w:rPr>
          <w:rFonts w:ascii="Times New Roman" w:hAnsi="Times New Roman" w:cs="Times New Roman"/>
          <w:sz w:val="18"/>
          <w:szCs w:val="18"/>
        </w:rPr>
      </w:pPr>
      <w:r w:rsidRPr="00457217">
        <w:rPr>
          <w:rFonts w:ascii="Times New Roman" w:hAnsi="Times New Roman" w:cs="Times New Roman"/>
          <w:sz w:val="18"/>
          <w:szCs w:val="18"/>
        </w:rPr>
        <w:t xml:space="preserve">7) </w:t>
      </w:r>
      <w:r>
        <w:rPr>
          <w:rFonts w:ascii="Times New Roman" w:hAnsi="Times New Roman" w:cs="Times New Roman"/>
          <w:sz w:val="18"/>
          <w:szCs w:val="18"/>
        </w:rPr>
        <w:t xml:space="preserve">       </w:t>
      </w:r>
      <w:r w:rsidRPr="00457217">
        <w:rPr>
          <w:rFonts w:ascii="Times New Roman" w:hAnsi="Times New Roman" w:cs="Times New Roman"/>
          <w:sz w:val="18"/>
          <w:szCs w:val="18"/>
        </w:rPr>
        <w:t>bezrobotnym samotnie wychowującym co najmniej jedno dziecko</w:t>
      </w:r>
    </w:p>
    <w:p w14:paraId="70779C2E" w14:textId="77777777" w:rsidR="00457217" w:rsidRPr="00457217" w:rsidRDefault="00457217" w:rsidP="00457217">
      <w:pPr>
        <w:pStyle w:val="ARTartustawynprozporzdzenia"/>
        <w:spacing w:before="0" w:line="240" w:lineRule="auto"/>
        <w:ind w:firstLine="0"/>
        <w:rPr>
          <w:rFonts w:ascii="Times New Roman" w:hAnsi="Times New Roman" w:cs="Times New Roman"/>
          <w:b/>
          <w:bCs/>
          <w:sz w:val="18"/>
          <w:szCs w:val="18"/>
        </w:rPr>
      </w:pPr>
    </w:p>
    <w:p w14:paraId="37AF8526" w14:textId="77777777" w:rsidR="00457217" w:rsidRPr="00457217" w:rsidRDefault="00457217" w:rsidP="00457217">
      <w:pPr>
        <w:pStyle w:val="ARTartustawynprozporzdzenia"/>
        <w:spacing w:before="0" w:line="240" w:lineRule="auto"/>
        <w:ind w:firstLine="0"/>
        <w:rPr>
          <w:rFonts w:ascii="Times New Roman" w:hAnsi="Times New Roman" w:cs="Times New Roman"/>
          <w:sz w:val="18"/>
          <w:szCs w:val="18"/>
        </w:rPr>
      </w:pPr>
      <w:r w:rsidRPr="00457217">
        <w:rPr>
          <w:rFonts w:ascii="Times New Roman" w:hAnsi="Times New Roman" w:cs="Times New Roman"/>
          <w:sz w:val="18"/>
          <w:szCs w:val="18"/>
        </w:rPr>
        <w:t>Starosta świadczy</w:t>
      </w:r>
      <w:r w:rsidRPr="00457217" w:rsidDel="00D2720D">
        <w:rPr>
          <w:rFonts w:ascii="Times New Roman" w:hAnsi="Times New Roman" w:cs="Times New Roman"/>
          <w:sz w:val="18"/>
          <w:szCs w:val="18"/>
        </w:rPr>
        <w:t xml:space="preserve"> </w:t>
      </w:r>
      <w:r w:rsidRPr="00457217">
        <w:rPr>
          <w:rFonts w:ascii="Times New Roman" w:hAnsi="Times New Roman" w:cs="Times New Roman"/>
          <w:sz w:val="18"/>
          <w:szCs w:val="18"/>
        </w:rPr>
        <w:t>pomoc z uwzględnieniem sytuacji i potrzeb osoby, której udzielana jest pomoc, biorąc pod uwagę możliwość zastosowania form pomocy. Przepis stosuje się odpowiednio do pracodawców oraz innych podmiotów</w:t>
      </w:r>
    </w:p>
    <w:p w14:paraId="6393E722" w14:textId="77777777" w:rsidR="00457217" w:rsidRPr="00457217" w:rsidRDefault="00457217" w:rsidP="00457217">
      <w:pPr>
        <w:pStyle w:val="ARTartustawynprozporzdzenia"/>
        <w:spacing w:before="0" w:line="240" w:lineRule="auto"/>
        <w:ind w:firstLine="0"/>
        <w:rPr>
          <w:rFonts w:ascii="Times New Roman" w:hAnsi="Times New Roman" w:cs="Times New Roman"/>
          <w:sz w:val="18"/>
          <w:szCs w:val="18"/>
        </w:rPr>
      </w:pPr>
    </w:p>
    <w:p w14:paraId="3C16E582" w14:textId="77777777" w:rsidR="00457217" w:rsidRPr="00457217" w:rsidRDefault="00457217" w:rsidP="00457217">
      <w:pPr>
        <w:pStyle w:val="ARTartustawynprozporzdzenia"/>
        <w:spacing w:before="0" w:line="240" w:lineRule="auto"/>
        <w:ind w:firstLine="0"/>
        <w:rPr>
          <w:rFonts w:ascii="Times New Roman" w:hAnsi="Times New Roman" w:cs="Times New Roman"/>
          <w:sz w:val="18"/>
          <w:szCs w:val="18"/>
        </w:rPr>
      </w:pPr>
      <w:r w:rsidRPr="00457217">
        <w:rPr>
          <w:rFonts w:ascii="Times New Roman" w:hAnsi="Times New Roman" w:cs="Times New Roman"/>
          <w:sz w:val="18"/>
          <w:szCs w:val="18"/>
        </w:rPr>
        <w:t>Z form pomocy mogą korzystać na zasadach określonych w ustawie:</w:t>
      </w:r>
    </w:p>
    <w:p w14:paraId="556F841E" w14:textId="77777777" w:rsidR="00457217" w:rsidRPr="00457217" w:rsidRDefault="00457217" w:rsidP="00457217">
      <w:pPr>
        <w:pStyle w:val="PKTpunkt"/>
        <w:spacing w:line="240" w:lineRule="auto"/>
        <w:rPr>
          <w:rFonts w:ascii="Times New Roman" w:hAnsi="Times New Roman" w:cs="Times New Roman"/>
          <w:sz w:val="18"/>
          <w:szCs w:val="18"/>
        </w:rPr>
      </w:pPr>
      <w:r w:rsidRPr="00457217">
        <w:rPr>
          <w:rFonts w:ascii="Times New Roman" w:hAnsi="Times New Roman" w:cs="Times New Roman"/>
          <w:sz w:val="18"/>
          <w:szCs w:val="18"/>
        </w:rPr>
        <w:lastRenderedPageBreak/>
        <w:t>1)</w:t>
      </w:r>
      <w:r w:rsidRPr="00457217">
        <w:rPr>
          <w:rFonts w:ascii="Times New Roman" w:hAnsi="Times New Roman" w:cs="Times New Roman"/>
          <w:sz w:val="18"/>
          <w:szCs w:val="18"/>
        </w:rPr>
        <w:tab/>
        <w:t>osoby, o których mowa w art. 1 ust. 3 pkt 1, pkt 2 lit. a–j oraz l oraz pkt 3, 5 i 6;</w:t>
      </w:r>
    </w:p>
    <w:p w14:paraId="322C4F36" w14:textId="77777777" w:rsidR="00457217" w:rsidRPr="00457217" w:rsidRDefault="00457217" w:rsidP="00457217">
      <w:pPr>
        <w:pStyle w:val="PKTpunkt"/>
        <w:spacing w:line="240" w:lineRule="auto"/>
        <w:rPr>
          <w:rFonts w:ascii="Times New Roman" w:hAnsi="Times New Roman" w:cs="Times New Roman"/>
          <w:sz w:val="18"/>
          <w:szCs w:val="18"/>
        </w:rPr>
      </w:pPr>
      <w:r w:rsidRPr="00457217">
        <w:rPr>
          <w:rFonts w:ascii="Times New Roman" w:hAnsi="Times New Roman" w:cs="Times New Roman"/>
          <w:sz w:val="18"/>
          <w:szCs w:val="18"/>
        </w:rPr>
        <w:t>2)</w:t>
      </w:r>
      <w:r w:rsidRPr="00457217">
        <w:rPr>
          <w:rFonts w:ascii="Times New Roman" w:hAnsi="Times New Roman" w:cs="Times New Roman"/>
          <w:sz w:val="18"/>
          <w:szCs w:val="18"/>
        </w:rPr>
        <w:tab/>
        <w:t xml:space="preserve">osoby, o których mowa w art. 1 ust. 3 pkt 2 lit. k, m, n oraz p – z wyłączeniem prawa do świadczeń określonych w art. 111 i art. 234 ust. 1. </w:t>
      </w:r>
    </w:p>
    <w:p w14:paraId="68E79C10" w14:textId="77777777" w:rsidR="00457217" w:rsidRPr="00457217" w:rsidRDefault="00457217" w:rsidP="00457217">
      <w:pPr>
        <w:pStyle w:val="PKTpunkt"/>
        <w:spacing w:line="240" w:lineRule="auto"/>
        <w:rPr>
          <w:rFonts w:ascii="Times New Roman" w:hAnsi="Times New Roman" w:cs="Times New Roman"/>
          <w:sz w:val="18"/>
          <w:szCs w:val="18"/>
        </w:rPr>
      </w:pPr>
    </w:p>
    <w:p w14:paraId="185AFCAA" w14:textId="77777777" w:rsidR="00457217" w:rsidRPr="00457217" w:rsidRDefault="00457217" w:rsidP="00457217">
      <w:pPr>
        <w:pStyle w:val="USTustnpkodeksu"/>
        <w:spacing w:line="240" w:lineRule="auto"/>
        <w:ind w:firstLine="0"/>
        <w:rPr>
          <w:rFonts w:ascii="Times New Roman" w:hAnsi="Times New Roman" w:cs="Times New Roman"/>
          <w:sz w:val="18"/>
          <w:szCs w:val="18"/>
        </w:rPr>
      </w:pPr>
      <w:r w:rsidRPr="00457217">
        <w:rPr>
          <w:rFonts w:ascii="Times New Roman" w:hAnsi="Times New Roman" w:cs="Times New Roman"/>
          <w:sz w:val="18"/>
          <w:szCs w:val="18"/>
        </w:rPr>
        <w:t>Na zasadach określonych w ustawie</w:t>
      </w:r>
      <w:r w:rsidRPr="00457217" w:rsidDel="00A42D8D">
        <w:rPr>
          <w:rFonts w:ascii="Times New Roman" w:hAnsi="Times New Roman" w:cs="Times New Roman"/>
          <w:sz w:val="18"/>
          <w:szCs w:val="18"/>
        </w:rPr>
        <w:t xml:space="preserve"> </w:t>
      </w:r>
      <w:r w:rsidRPr="00457217">
        <w:rPr>
          <w:rFonts w:ascii="Times New Roman" w:hAnsi="Times New Roman" w:cs="Times New Roman"/>
          <w:sz w:val="18"/>
          <w:szCs w:val="18"/>
        </w:rPr>
        <w:t>osoby, o których mowa w art. 1 ust. 3 pkt 2 lit. o, mogą korzystać z form pomocy określonych w ustawie dotyczących pracy sezonowej w rozumieniu ustawy o warunkach dopuszczalności powierzania pracy cudzoziemcom na terytorium Rzeczypospolitej Polskiej, z wyłączeniem prawa do świadczeń określonych w art. 111 i art. 234.</w:t>
      </w:r>
    </w:p>
    <w:p w14:paraId="759BB9FB" w14:textId="77777777" w:rsidR="00457217" w:rsidRPr="00457217" w:rsidRDefault="00457217" w:rsidP="00457217">
      <w:pPr>
        <w:pStyle w:val="USTustnpkodeksu"/>
        <w:spacing w:line="240" w:lineRule="auto"/>
        <w:ind w:firstLine="0"/>
        <w:rPr>
          <w:rFonts w:ascii="Times New Roman" w:hAnsi="Times New Roman" w:cs="Times New Roman"/>
          <w:sz w:val="18"/>
          <w:szCs w:val="18"/>
        </w:rPr>
      </w:pPr>
    </w:p>
    <w:p w14:paraId="723AC32C" w14:textId="77777777" w:rsidR="00457217" w:rsidRPr="00457217" w:rsidRDefault="00457217" w:rsidP="00457217">
      <w:pPr>
        <w:pStyle w:val="USTustnpkodeksu"/>
        <w:spacing w:line="240" w:lineRule="auto"/>
        <w:ind w:firstLine="0"/>
        <w:rPr>
          <w:rFonts w:ascii="Times New Roman" w:hAnsi="Times New Roman" w:cs="Times New Roman"/>
          <w:sz w:val="18"/>
          <w:szCs w:val="18"/>
        </w:rPr>
      </w:pPr>
      <w:r w:rsidRPr="00457217">
        <w:rPr>
          <w:rFonts w:ascii="Times New Roman" w:hAnsi="Times New Roman" w:cs="Times New Roman"/>
          <w:sz w:val="18"/>
          <w:szCs w:val="18"/>
        </w:rPr>
        <w:t>Bezrobotny może zostać skierowany do udziału w formie pomocy, realizowanej przez inny PUP niż ten, w którym jest zarejestrowany, na warunkach określonych w porozumieniu między powiatowymi urzędami pracy.</w:t>
      </w:r>
    </w:p>
    <w:p w14:paraId="535E6BE4" w14:textId="77777777" w:rsidR="00457217" w:rsidRPr="00457217" w:rsidRDefault="00457217" w:rsidP="00457217">
      <w:pPr>
        <w:pStyle w:val="USTustnpkodeksu"/>
        <w:spacing w:line="240" w:lineRule="auto"/>
        <w:ind w:firstLine="0"/>
        <w:rPr>
          <w:rFonts w:ascii="Times New Roman" w:hAnsi="Times New Roman" w:cs="Times New Roman"/>
          <w:sz w:val="18"/>
          <w:szCs w:val="18"/>
        </w:rPr>
      </w:pPr>
    </w:p>
    <w:p w14:paraId="685DDBDF" w14:textId="77777777" w:rsidR="00457217" w:rsidRPr="00457217" w:rsidRDefault="00457217" w:rsidP="00457217">
      <w:pPr>
        <w:pStyle w:val="USTustnpkodeksu"/>
        <w:spacing w:line="240" w:lineRule="auto"/>
        <w:ind w:firstLine="0"/>
        <w:rPr>
          <w:rFonts w:ascii="Times New Roman" w:hAnsi="Times New Roman" w:cs="Times New Roman"/>
          <w:sz w:val="18"/>
          <w:szCs w:val="18"/>
        </w:rPr>
      </w:pPr>
      <w:r w:rsidRPr="00457217">
        <w:rPr>
          <w:rFonts w:ascii="Times New Roman" w:hAnsi="Times New Roman" w:cs="Times New Roman"/>
          <w:sz w:val="18"/>
          <w:szCs w:val="18"/>
        </w:rPr>
        <w:t>Bezrobotny może być skierowany do udziału w formie pomocy do przedsiębiorcy niezatrudniającego pracownika na zasadach przewidzianych dla pracodawców.</w:t>
      </w:r>
    </w:p>
    <w:p w14:paraId="73C8F63D" w14:textId="77777777" w:rsidR="00457217" w:rsidRPr="00457217" w:rsidRDefault="00457217" w:rsidP="00457217">
      <w:pPr>
        <w:pStyle w:val="USTustnpkodeksu"/>
        <w:spacing w:line="240" w:lineRule="auto"/>
        <w:ind w:firstLine="0"/>
        <w:rPr>
          <w:rFonts w:ascii="Times New Roman" w:hAnsi="Times New Roman" w:cs="Times New Roman"/>
          <w:sz w:val="18"/>
          <w:szCs w:val="18"/>
        </w:rPr>
      </w:pPr>
    </w:p>
    <w:p w14:paraId="7F9B8881" w14:textId="77777777" w:rsidR="00457217" w:rsidRPr="00457217" w:rsidRDefault="00457217" w:rsidP="00457217">
      <w:pPr>
        <w:pStyle w:val="USTustnpkodeksu"/>
        <w:spacing w:line="240" w:lineRule="auto"/>
        <w:ind w:firstLine="0"/>
        <w:rPr>
          <w:rFonts w:ascii="Times New Roman" w:hAnsi="Times New Roman" w:cs="Times New Roman"/>
          <w:b/>
          <w:bCs w:val="0"/>
          <w:sz w:val="18"/>
          <w:szCs w:val="18"/>
        </w:rPr>
      </w:pPr>
      <w:r w:rsidRPr="00457217">
        <w:rPr>
          <w:rFonts w:ascii="Times New Roman" w:hAnsi="Times New Roman" w:cs="Times New Roman"/>
          <w:b/>
          <w:bCs w:val="0"/>
          <w:sz w:val="18"/>
          <w:szCs w:val="18"/>
        </w:rPr>
        <w:t>Formy pomocy określone w Ustawie:</w:t>
      </w:r>
    </w:p>
    <w:p w14:paraId="0CD0B0EE" w14:textId="77777777" w:rsidR="00457217" w:rsidRPr="00457217" w:rsidRDefault="00457217" w:rsidP="00457217">
      <w:pPr>
        <w:pStyle w:val="USTustnpkodeksu"/>
        <w:spacing w:line="240" w:lineRule="auto"/>
        <w:ind w:firstLine="0"/>
        <w:rPr>
          <w:rFonts w:ascii="Times New Roman" w:hAnsi="Times New Roman" w:cs="Times New Roman"/>
          <w:sz w:val="18"/>
          <w:szCs w:val="18"/>
        </w:rPr>
      </w:pPr>
    </w:p>
    <w:p w14:paraId="3D205BE0"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pośrednictwo pracy i poradnictwo zawodowe</w:t>
      </w:r>
    </w:p>
    <w:p w14:paraId="1D7169CF"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szkolenia</w:t>
      </w:r>
    </w:p>
    <w:p w14:paraId="22F4DDFA"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finansowanie kosztów potwierdzenia nabycia wiedzy i umiejętności lub kosztów uzyskania dokumentu potwierdzającego nabycie wiedzy i umiejętności</w:t>
      </w:r>
    </w:p>
    <w:p w14:paraId="26F48701"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bon na kształcenie ustawiczne</w:t>
      </w:r>
    </w:p>
    <w:p w14:paraId="0DEBFA46"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pożyczka edukacyjna</w:t>
      </w:r>
    </w:p>
    <w:p w14:paraId="30ECF8CB"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sfinansowanie opłat za postępowanie nostryfikacyjne oraz uznanie kwalifikacji zawodowych</w:t>
      </w:r>
    </w:p>
    <w:p w14:paraId="0E11416A"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staż</w:t>
      </w:r>
      <w:bookmarkStart w:id="3" w:name="_Toc531165047"/>
      <w:bookmarkStart w:id="4" w:name="_Toc72421933"/>
      <w:r w:rsidRPr="00457217">
        <w:rPr>
          <w:rFonts w:ascii="Times New Roman" w:hAnsi="Times New Roman" w:cs="Times New Roman"/>
          <w:bCs w:val="0"/>
          <w:sz w:val="18"/>
          <w:szCs w:val="18"/>
        </w:rPr>
        <w:t>e</w:t>
      </w:r>
    </w:p>
    <w:p w14:paraId="470745CA"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zatrudnienia subsydiowane</w:t>
      </w:r>
      <w:bookmarkEnd w:id="3"/>
      <w:bookmarkEnd w:id="4"/>
      <w:r w:rsidRPr="00457217">
        <w:rPr>
          <w:rFonts w:ascii="Times New Roman" w:hAnsi="Times New Roman" w:cs="Times New Roman"/>
          <w:bCs w:val="0"/>
          <w:sz w:val="18"/>
          <w:szCs w:val="18"/>
        </w:rPr>
        <w:t xml:space="preserve"> (prace interwencyjne, roboty publiczne)</w:t>
      </w:r>
    </w:p>
    <w:p w14:paraId="7D0D3EC1"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dofinansowanie wynagrodzenia za zatrudnienie skierowanego bezrobotnego 50+</w:t>
      </w:r>
    </w:p>
    <w:p w14:paraId="002D734B"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prace społecznie użyteczne</w:t>
      </w:r>
    </w:p>
    <w:p w14:paraId="6AACBD6A"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refundacja pracodawcy lub przedsiębiorcy części kosztów poniesionych na wynagrodzenia, nagrody oraz składki na ubezpieczenia społeczne za skierowanych bezrobotnych opiekunów osób niepełnosprawnych tzw. osób w szczególnej sytuacji</w:t>
      </w:r>
    </w:p>
    <w:p w14:paraId="7FEB7C0C"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 xml:space="preserve">grant na utworzenie stanowiska pracy zdalnej </w:t>
      </w:r>
    </w:p>
    <w:p w14:paraId="0802E035"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 xml:space="preserve">świadczenie aktywizacyjne </w:t>
      </w:r>
    </w:p>
    <w:p w14:paraId="716010DE"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refundacja kosztów opieki nad dzieckiem lub dziećmi</w:t>
      </w:r>
    </w:p>
    <w:p w14:paraId="0D73F6A8" w14:textId="77777777" w:rsidR="00457217" w:rsidRPr="00457217" w:rsidRDefault="00457217" w:rsidP="00457217">
      <w:pPr>
        <w:pStyle w:val="USTustnpkodeksu"/>
        <w:numPr>
          <w:ilvl w:val="0"/>
          <w:numId w:val="6"/>
        </w:numPr>
        <w:spacing w:line="240" w:lineRule="auto"/>
        <w:rPr>
          <w:rFonts w:ascii="Times New Roman" w:hAnsi="Times New Roman" w:cs="Times New Roman"/>
          <w:bCs w:val="0"/>
          <w:sz w:val="18"/>
          <w:szCs w:val="18"/>
        </w:rPr>
      </w:pPr>
      <w:r w:rsidRPr="00457217">
        <w:rPr>
          <w:rFonts w:ascii="Times New Roman" w:hAnsi="Times New Roman" w:cs="Times New Roman"/>
          <w:bCs w:val="0"/>
          <w:sz w:val="18"/>
          <w:szCs w:val="18"/>
        </w:rPr>
        <w:t>środki na podjęcie działalności gospodarczej</w:t>
      </w:r>
    </w:p>
    <w:p w14:paraId="34CA54FD" w14:textId="77777777" w:rsidR="00457217" w:rsidRPr="00457217" w:rsidRDefault="00457217" w:rsidP="00457217">
      <w:pPr>
        <w:pStyle w:val="USTustnpkodeksu"/>
        <w:numPr>
          <w:ilvl w:val="0"/>
          <w:numId w:val="5"/>
        </w:numPr>
        <w:spacing w:line="240" w:lineRule="auto"/>
        <w:ind w:left="360"/>
        <w:jc w:val="left"/>
        <w:rPr>
          <w:rFonts w:ascii="Times New Roman" w:hAnsi="Times New Roman" w:cs="Times New Roman"/>
          <w:bCs w:val="0"/>
          <w:sz w:val="18"/>
          <w:szCs w:val="18"/>
        </w:rPr>
      </w:pPr>
      <w:r w:rsidRPr="00457217">
        <w:rPr>
          <w:rFonts w:ascii="Times New Roman" w:hAnsi="Times New Roman" w:cs="Times New Roman"/>
          <w:bCs w:val="0"/>
          <w:sz w:val="18"/>
          <w:szCs w:val="18"/>
        </w:rPr>
        <w:t xml:space="preserve">refundacja kosztów wyposażenia lub doposażenia stanowiska pracy </w:t>
      </w:r>
    </w:p>
    <w:p w14:paraId="512B2C1A" w14:textId="77777777" w:rsidR="00457217" w:rsidRPr="00457217" w:rsidRDefault="00457217" w:rsidP="00457217">
      <w:pPr>
        <w:pStyle w:val="USTustnpkodeksu"/>
        <w:numPr>
          <w:ilvl w:val="0"/>
          <w:numId w:val="5"/>
        </w:numPr>
        <w:spacing w:line="240" w:lineRule="auto"/>
        <w:ind w:left="360"/>
        <w:jc w:val="left"/>
        <w:rPr>
          <w:rFonts w:ascii="Times New Roman" w:hAnsi="Times New Roman" w:cs="Times New Roman"/>
          <w:bCs w:val="0"/>
          <w:sz w:val="18"/>
          <w:szCs w:val="18"/>
        </w:rPr>
      </w:pPr>
      <w:r w:rsidRPr="00457217">
        <w:rPr>
          <w:rFonts w:ascii="Times New Roman" w:hAnsi="Times New Roman" w:cs="Times New Roman"/>
          <w:bCs w:val="0"/>
          <w:sz w:val="18"/>
          <w:szCs w:val="18"/>
        </w:rPr>
        <w:t>środki na założenie lub przystąpienie do spółdzielni socjalnej</w:t>
      </w:r>
    </w:p>
    <w:p w14:paraId="0047B226" w14:textId="77777777" w:rsidR="00457217" w:rsidRPr="00457217" w:rsidRDefault="00457217" w:rsidP="00457217">
      <w:pPr>
        <w:pStyle w:val="USTustnpkodeksu"/>
        <w:numPr>
          <w:ilvl w:val="0"/>
          <w:numId w:val="5"/>
        </w:numPr>
        <w:spacing w:line="240" w:lineRule="auto"/>
        <w:ind w:left="360"/>
        <w:jc w:val="left"/>
        <w:rPr>
          <w:rFonts w:ascii="Times New Roman" w:hAnsi="Times New Roman" w:cs="Times New Roman"/>
          <w:bCs w:val="0"/>
          <w:sz w:val="18"/>
          <w:szCs w:val="18"/>
        </w:rPr>
      </w:pPr>
      <w:r w:rsidRPr="00457217">
        <w:rPr>
          <w:rFonts w:ascii="Times New Roman" w:hAnsi="Times New Roman" w:cs="Times New Roman"/>
          <w:bCs w:val="0"/>
          <w:sz w:val="18"/>
          <w:szCs w:val="18"/>
        </w:rPr>
        <w:t>pożyczka na podjęcie działalności gospodarczej lub na utworzenie stanowiska pracy</w:t>
      </w:r>
      <w:bookmarkStart w:id="5" w:name="_Toc531165057"/>
      <w:bookmarkStart w:id="6" w:name="_Toc72421941"/>
    </w:p>
    <w:bookmarkEnd w:id="5"/>
    <w:bookmarkEnd w:id="6"/>
    <w:p w14:paraId="1E540788" w14:textId="77777777" w:rsidR="00457217" w:rsidRPr="00457217" w:rsidRDefault="00457217" w:rsidP="00457217">
      <w:pPr>
        <w:pStyle w:val="USTustnpkodeksu"/>
        <w:numPr>
          <w:ilvl w:val="0"/>
          <w:numId w:val="5"/>
        </w:numPr>
        <w:spacing w:line="240" w:lineRule="auto"/>
        <w:ind w:left="360"/>
        <w:jc w:val="left"/>
        <w:rPr>
          <w:rFonts w:ascii="Times New Roman" w:hAnsi="Times New Roman" w:cs="Times New Roman"/>
          <w:bCs w:val="0"/>
          <w:sz w:val="18"/>
          <w:szCs w:val="18"/>
        </w:rPr>
      </w:pPr>
      <w:r w:rsidRPr="00457217">
        <w:rPr>
          <w:rFonts w:ascii="Times New Roman" w:hAnsi="Times New Roman" w:cs="Times New Roman"/>
          <w:bCs w:val="0"/>
          <w:sz w:val="18"/>
          <w:szCs w:val="18"/>
        </w:rPr>
        <w:t>pakiet aktywizacyjny</w:t>
      </w:r>
      <w:bookmarkStart w:id="7" w:name="_Toc72421945"/>
      <w:r w:rsidRPr="00457217">
        <w:rPr>
          <w:rFonts w:ascii="Times New Roman" w:hAnsi="Times New Roman" w:cs="Times New Roman"/>
          <w:bCs w:val="0"/>
          <w:sz w:val="18"/>
          <w:szCs w:val="18"/>
        </w:rPr>
        <w:t xml:space="preserve"> </w:t>
      </w:r>
    </w:p>
    <w:p w14:paraId="18B1C1AD" w14:textId="77777777" w:rsidR="00457217" w:rsidRPr="00457217" w:rsidRDefault="00457217" w:rsidP="00457217">
      <w:pPr>
        <w:pStyle w:val="USTustnpkodeksu"/>
        <w:numPr>
          <w:ilvl w:val="0"/>
          <w:numId w:val="5"/>
        </w:numPr>
        <w:spacing w:line="240" w:lineRule="auto"/>
        <w:ind w:left="360"/>
        <w:jc w:val="left"/>
        <w:rPr>
          <w:rFonts w:ascii="Times New Roman" w:hAnsi="Times New Roman" w:cs="Times New Roman"/>
          <w:bCs w:val="0"/>
          <w:sz w:val="18"/>
          <w:szCs w:val="18"/>
        </w:rPr>
      </w:pPr>
      <w:r w:rsidRPr="00457217">
        <w:rPr>
          <w:rFonts w:ascii="Times New Roman" w:hAnsi="Times New Roman" w:cs="Times New Roman"/>
          <w:bCs w:val="0"/>
          <w:sz w:val="18"/>
          <w:szCs w:val="18"/>
        </w:rPr>
        <w:t>wsparcie dla osób do 30. roku życia</w:t>
      </w:r>
      <w:bookmarkEnd w:id="7"/>
    </w:p>
    <w:p w14:paraId="765FD872" w14:textId="77777777" w:rsidR="00457217" w:rsidRPr="00457217" w:rsidRDefault="00457217" w:rsidP="00457217">
      <w:pPr>
        <w:pStyle w:val="USTustnpkodeksu"/>
        <w:numPr>
          <w:ilvl w:val="0"/>
          <w:numId w:val="5"/>
        </w:numPr>
        <w:spacing w:line="240" w:lineRule="auto"/>
        <w:ind w:left="360"/>
        <w:jc w:val="left"/>
        <w:rPr>
          <w:rFonts w:ascii="Times New Roman" w:hAnsi="Times New Roman" w:cs="Times New Roman"/>
          <w:bCs w:val="0"/>
          <w:sz w:val="18"/>
          <w:szCs w:val="18"/>
        </w:rPr>
      </w:pPr>
      <w:r w:rsidRPr="00457217">
        <w:rPr>
          <w:rFonts w:ascii="Times New Roman" w:hAnsi="Times New Roman" w:cs="Times New Roman"/>
          <w:bCs w:val="0"/>
          <w:sz w:val="18"/>
          <w:szCs w:val="18"/>
        </w:rPr>
        <w:t>bon na zasiedlenie</w:t>
      </w:r>
    </w:p>
    <w:p w14:paraId="55FF7C02" w14:textId="77777777" w:rsidR="00457217" w:rsidRPr="00457217" w:rsidRDefault="00457217" w:rsidP="00457217">
      <w:pPr>
        <w:pStyle w:val="USTustnpkodeksu"/>
        <w:numPr>
          <w:ilvl w:val="0"/>
          <w:numId w:val="5"/>
        </w:numPr>
        <w:spacing w:line="240" w:lineRule="auto"/>
        <w:ind w:left="360"/>
        <w:jc w:val="left"/>
        <w:rPr>
          <w:rFonts w:ascii="Times New Roman" w:hAnsi="Times New Roman" w:cs="Times New Roman"/>
          <w:bCs w:val="0"/>
          <w:sz w:val="18"/>
          <w:szCs w:val="18"/>
        </w:rPr>
      </w:pPr>
      <w:r w:rsidRPr="00457217">
        <w:rPr>
          <w:rFonts w:ascii="Times New Roman" w:hAnsi="Times New Roman" w:cs="Times New Roman"/>
          <w:bCs w:val="0"/>
          <w:sz w:val="18"/>
          <w:szCs w:val="18"/>
        </w:rPr>
        <w:t>inne dodatkowe formy pomocy</w:t>
      </w:r>
    </w:p>
    <w:p w14:paraId="45453676" w14:textId="77777777" w:rsidR="00457217" w:rsidRPr="00457217" w:rsidRDefault="00457217" w:rsidP="00457217">
      <w:pPr>
        <w:pStyle w:val="USTustnpkodeksu"/>
        <w:numPr>
          <w:ilvl w:val="0"/>
          <w:numId w:val="5"/>
        </w:numPr>
        <w:spacing w:line="240" w:lineRule="auto"/>
        <w:ind w:left="360"/>
        <w:jc w:val="left"/>
        <w:rPr>
          <w:rFonts w:ascii="Times New Roman" w:hAnsi="Times New Roman" w:cs="Times New Roman"/>
          <w:bCs w:val="0"/>
          <w:sz w:val="18"/>
          <w:szCs w:val="18"/>
        </w:rPr>
      </w:pPr>
      <w:r w:rsidRPr="00457217">
        <w:rPr>
          <w:rFonts w:ascii="Times New Roman" w:hAnsi="Times New Roman" w:cs="Times New Roman"/>
          <w:bCs w:val="0"/>
          <w:sz w:val="18"/>
          <w:szCs w:val="18"/>
        </w:rPr>
        <w:t>programy specjalne</w:t>
      </w:r>
    </w:p>
    <w:p w14:paraId="36FDC92E" w14:textId="77777777" w:rsidR="00457217" w:rsidRPr="00E20766" w:rsidRDefault="00457217" w:rsidP="008825F8">
      <w:pPr>
        <w:autoSpaceDE w:val="0"/>
        <w:autoSpaceDN w:val="0"/>
        <w:adjustRightInd w:val="0"/>
        <w:spacing w:after="0" w:line="240" w:lineRule="auto"/>
        <w:jc w:val="both"/>
        <w:rPr>
          <w:rFonts w:ascii="Times New Roman" w:hAnsi="Times New Roman" w:cs="Times New Roman"/>
          <w:kern w:val="0"/>
          <w:sz w:val="18"/>
          <w:szCs w:val="18"/>
        </w:rPr>
      </w:pPr>
    </w:p>
    <w:p w14:paraId="4A4BAB2F" w14:textId="77777777" w:rsidR="00E20766" w:rsidRPr="00E20766" w:rsidRDefault="00E20766" w:rsidP="00E20766">
      <w:pPr>
        <w:autoSpaceDE w:val="0"/>
        <w:autoSpaceDN w:val="0"/>
        <w:adjustRightInd w:val="0"/>
        <w:spacing w:after="0" w:line="240" w:lineRule="auto"/>
        <w:jc w:val="both"/>
        <w:rPr>
          <w:rFonts w:ascii="Times New Roman" w:hAnsi="Times New Roman" w:cs="Times New Roman"/>
          <w:b/>
          <w:bCs/>
          <w:kern w:val="0"/>
          <w:sz w:val="18"/>
          <w:szCs w:val="18"/>
        </w:rPr>
      </w:pPr>
    </w:p>
    <w:p w14:paraId="2E76A7D6" w14:textId="4DFC5B27" w:rsidR="00E20766" w:rsidRPr="00E20766" w:rsidRDefault="00E20766" w:rsidP="00E20766">
      <w:pPr>
        <w:autoSpaceDE w:val="0"/>
        <w:autoSpaceDN w:val="0"/>
        <w:adjustRightInd w:val="0"/>
        <w:spacing w:after="0" w:line="240" w:lineRule="auto"/>
        <w:jc w:val="both"/>
        <w:rPr>
          <w:rFonts w:ascii="Times New Roman" w:hAnsi="Times New Roman" w:cs="Times New Roman"/>
          <w:b/>
          <w:bCs/>
          <w:kern w:val="0"/>
          <w:sz w:val="18"/>
          <w:szCs w:val="18"/>
        </w:rPr>
      </w:pPr>
      <w:r w:rsidRPr="00E20766">
        <w:rPr>
          <w:rFonts w:ascii="Times New Roman" w:hAnsi="Times New Roman" w:cs="Times New Roman"/>
          <w:b/>
          <w:bCs/>
          <w:kern w:val="0"/>
          <w:sz w:val="18"/>
          <w:szCs w:val="18"/>
        </w:rPr>
        <w:t>Jestem świadomy odpowiedzialności karnej za złożenie fałszywego oświadczenia. Oświadczam, że zostałem pouczony o warunkach zachowania statusu bezrobotnego oraz o przysługujących mi prawach i obowiązkach wynikających z ustawy oraz o formach pomocy określonych w ustawie.</w:t>
      </w:r>
    </w:p>
    <w:p w14:paraId="26627DBA" w14:textId="77777777" w:rsidR="00E20766" w:rsidRPr="00E20766" w:rsidRDefault="00E20766" w:rsidP="00E20766">
      <w:pPr>
        <w:autoSpaceDE w:val="0"/>
        <w:autoSpaceDN w:val="0"/>
        <w:adjustRightInd w:val="0"/>
        <w:spacing w:after="0" w:line="240" w:lineRule="auto"/>
        <w:jc w:val="both"/>
        <w:rPr>
          <w:rFonts w:ascii="Times New Roman" w:hAnsi="Times New Roman" w:cs="Times New Roman"/>
          <w:b/>
          <w:bCs/>
          <w:kern w:val="0"/>
          <w:sz w:val="18"/>
          <w:szCs w:val="18"/>
        </w:rPr>
      </w:pPr>
    </w:p>
    <w:p w14:paraId="2087ECFE" w14:textId="77777777" w:rsidR="00E20766" w:rsidRPr="00E20766" w:rsidRDefault="00E20766" w:rsidP="00E20766">
      <w:pPr>
        <w:autoSpaceDE w:val="0"/>
        <w:autoSpaceDN w:val="0"/>
        <w:adjustRightInd w:val="0"/>
        <w:spacing w:after="0" w:line="240" w:lineRule="auto"/>
        <w:jc w:val="both"/>
        <w:rPr>
          <w:rFonts w:ascii="Times New Roman" w:hAnsi="Times New Roman" w:cs="Times New Roman"/>
          <w:b/>
          <w:bCs/>
          <w:kern w:val="0"/>
          <w:sz w:val="18"/>
          <w:szCs w:val="18"/>
        </w:rPr>
      </w:pPr>
    </w:p>
    <w:p w14:paraId="5183CE58" w14:textId="4BB8BC4D" w:rsidR="004C4E27" w:rsidRDefault="00E20766" w:rsidP="00E20766">
      <w:pPr>
        <w:autoSpaceDE w:val="0"/>
        <w:autoSpaceDN w:val="0"/>
        <w:adjustRightInd w:val="0"/>
        <w:spacing w:after="0" w:line="240" w:lineRule="auto"/>
        <w:jc w:val="both"/>
        <w:rPr>
          <w:rFonts w:ascii="Times New Roman" w:hAnsi="Times New Roman" w:cs="Times New Roman"/>
          <w:b/>
          <w:bCs/>
          <w:kern w:val="0"/>
          <w:sz w:val="18"/>
          <w:szCs w:val="18"/>
        </w:rPr>
      </w:pPr>
      <w:r w:rsidRPr="00E20766">
        <w:rPr>
          <w:rFonts w:ascii="Times New Roman" w:hAnsi="Times New Roman" w:cs="Times New Roman"/>
          <w:b/>
          <w:bCs/>
          <w:kern w:val="0"/>
          <w:sz w:val="18"/>
          <w:szCs w:val="18"/>
        </w:rPr>
        <w:t>Zapoznałem(łam) się z powyższymi informacjami</w:t>
      </w:r>
      <w:r w:rsidR="004C4E27">
        <w:rPr>
          <w:rFonts w:ascii="Times New Roman" w:hAnsi="Times New Roman" w:cs="Times New Roman"/>
          <w:b/>
          <w:bCs/>
          <w:kern w:val="0"/>
          <w:sz w:val="18"/>
          <w:szCs w:val="18"/>
        </w:rPr>
        <w:t xml:space="preserve"> i </w:t>
      </w:r>
      <w:r w:rsidR="004C4E27" w:rsidRPr="004C4E27">
        <w:rPr>
          <w:rFonts w:ascii="Times New Roman" w:hAnsi="Times New Roman" w:cs="Times New Roman"/>
          <w:b/>
          <w:bCs/>
          <w:kern w:val="0"/>
          <w:sz w:val="18"/>
          <w:szCs w:val="18"/>
        </w:rPr>
        <w:t>otrzymałem(am) jeden egzemplarz</w:t>
      </w:r>
      <w:r w:rsidR="004C4E27">
        <w:rPr>
          <w:rFonts w:ascii="Times New Roman" w:hAnsi="Times New Roman" w:cs="Times New Roman"/>
          <w:b/>
          <w:bCs/>
          <w:kern w:val="0"/>
          <w:sz w:val="18"/>
          <w:szCs w:val="18"/>
        </w:rPr>
        <w:t>.</w:t>
      </w:r>
    </w:p>
    <w:p w14:paraId="3D173A95" w14:textId="77777777" w:rsidR="004C4E27" w:rsidRDefault="004C4E27" w:rsidP="00E20766">
      <w:pPr>
        <w:autoSpaceDE w:val="0"/>
        <w:autoSpaceDN w:val="0"/>
        <w:adjustRightInd w:val="0"/>
        <w:spacing w:after="0" w:line="240" w:lineRule="auto"/>
        <w:jc w:val="both"/>
        <w:rPr>
          <w:rFonts w:ascii="Times New Roman" w:hAnsi="Times New Roman" w:cs="Times New Roman"/>
          <w:b/>
          <w:bCs/>
          <w:kern w:val="0"/>
          <w:sz w:val="18"/>
          <w:szCs w:val="18"/>
        </w:rPr>
      </w:pPr>
    </w:p>
    <w:p w14:paraId="4C862EDE" w14:textId="77777777" w:rsidR="004C4E27" w:rsidRDefault="004C4E27" w:rsidP="00E20766">
      <w:pPr>
        <w:autoSpaceDE w:val="0"/>
        <w:autoSpaceDN w:val="0"/>
        <w:adjustRightInd w:val="0"/>
        <w:spacing w:after="0" w:line="240" w:lineRule="auto"/>
        <w:jc w:val="both"/>
        <w:rPr>
          <w:rFonts w:ascii="Times New Roman" w:hAnsi="Times New Roman" w:cs="Times New Roman"/>
          <w:b/>
          <w:bCs/>
          <w:kern w:val="0"/>
          <w:sz w:val="18"/>
          <w:szCs w:val="18"/>
        </w:rPr>
      </w:pPr>
    </w:p>
    <w:p w14:paraId="50DD8D24" w14:textId="77777777" w:rsidR="004C4E27" w:rsidRDefault="004C4E27" w:rsidP="00E20766">
      <w:pPr>
        <w:autoSpaceDE w:val="0"/>
        <w:autoSpaceDN w:val="0"/>
        <w:adjustRightInd w:val="0"/>
        <w:spacing w:after="0" w:line="240" w:lineRule="auto"/>
        <w:jc w:val="both"/>
        <w:rPr>
          <w:rFonts w:ascii="Times New Roman" w:hAnsi="Times New Roman" w:cs="Times New Roman"/>
          <w:b/>
          <w:bCs/>
          <w:kern w:val="0"/>
          <w:sz w:val="18"/>
          <w:szCs w:val="18"/>
        </w:rPr>
      </w:pPr>
    </w:p>
    <w:p w14:paraId="6808A46E" w14:textId="77777777" w:rsidR="004C4E27" w:rsidRDefault="004C4E27" w:rsidP="00E20766">
      <w:pPr>
        <w:autoSpaceDE w:val="0"/>
        <w:autoSpaceDN w:val="0"/>
        <w:adjustRightInd w:val="0"/>
        <w:spacing w:after="0" w:line="240" w:lineRule="auto"/>
        <w:jc w:val="both"/>
        <w:rPr>
          <w:rFonts w:ascii="Times New Roman" w:hAnsi="Times New Roman" w:cs="Times New Roman"/>
          <w:b/>
          <w:bCs/>
          <w:kern w:val="0"/>
          <w:sz w:val="18"/>
          <w:szCs w:val="18"/>
        </w:rPr>
      </w:pPr>
    </w:p>
    <w:p w14:paraId="7F246789" w14:textId="61C0E535" w:rsidR="00E20766" w:rsidRDefault="00BB4B9E" w:rsidP="004C4E27">
      <w:pPr>
        <w:autoSpaceDE w:val="0"/>
        <w:autoSpaceDN w:val="0"/>
        <w:adjustRightInd w:val="0"/>
        <w:spacing w:after="0" w:line="240" w:lineRule="auto"/>
        <w:jc w:val="right"/>
        <w:rPr>
          <w:rFonts w:ascii="Times New Roman" w:hAnsi="Times New Roman" w:cs="Times New Roman"/>
          <w:b/>
          <w:bCs/>
          <w:kern w:val="0"/>
          <w:sz w:val="18"/>
          <w:szCs w:val="18"/>
        </w:rPr>
      </w:pPr>
      <w:r>
        <w:rPr>
          <w:rFonts w:ascii="Times New Roman" w:hAnsi="Times New Roman" w:cs="Times New Roman"/>
          <w:b/>
          <w:bCs/>
          <w:kern w:val="0"/>
          <w:sz w:val="18"/>
          <w:szCs w:val="18"/>
        </w:rPr>
        <w:t>Kazimierza Wielka</w:t>
      </w:r>
      <w:r w:rsidR="004C4E27">
        <w:rPr>
          <w:rFonts w:ascii="Times New Roman" w:hAnsi="Times New Roman" w:cs="Times New Roman"/>
          <w:b/>
          <w:bCs/>
          <w:kern w:val="0"/>
          <w:sz w:val="18"/>
          <w:szCs w:val="18"/>
        </w:rPr>
        <w:t>………..</w:t>
      </w:r>
      <w:r w:rsidR="00E20766" w:rsidRPr="00E20766">
        <w:rPr>
          <w:rFonts w:ascii="Times New Roman" w:hAnsi="Times New Roman" w:cs="Times New Roman"/>
          <w:b/>
          <w:bCs/>
          <w:kern w:val="0"/>
          <w:sz w:val="18"/>
          <w:szCs w:val="18"/>
        </w:rPr>
        <w:t>……………………</w:t>
      </w:r>
      <w:r w:rsidR="006219C9">
        <w:rPr>
          <w:rFonts w:ascii="Times New Roman" w:hAnsi="Times New Roman" w:cs="Times New Roman"/>
          <w:b/>
          <w:bCs/>
          <w:kern w:val="0"/>
          <w:sz w:val="18"/>
          <w:szCs w:val="18"/>
        </w:rPr>
        <w:t>czytelny podpis …………………………………</w:t>
      </w:r>
      <w:r w:rsidR="004C4E27">
        <w:rPr>
          <w:rFonts w:ascii="Times New Roman" w:hAnsi="Times New Roman" w:cs="Times New Roman"/>
          <w:b/>
          <w:bCs/>
          <w:kern w:val="0"/>
          <w:sz w:val="18"/>
          <w:szCs w:val="18"/>
        </w:rPr>
        <w:t>…………..</w:t>
      </w:r>
    </w:p>
    <w:p w14:paraId="283C4236" w14:textId="77777777" w:rsidR="004C4E27" w:rsidRDefault="004C4E27" w:rsidP="004C4E27">
      <w:pPr>
        <w:autoSpaceDE w:val="0"/>
        <w:autoSpaceDN w:val="0"/>
        <w:adjustRightInd w:val="0"/>
        <w:spacing w:after="0" w:line="240" w:lineRule="auto"/>
        <w:jc w:val="right"/>
        <w:rPr>
          <w:rFonts w:ascii="Times New Roman" w:hAnsi="Times New Roman" w:cs="Times New Roman"/>
          <w:b/>
          <w:bCs/>
          <w:kern w:val="0"/>
          <w:sz w:val="18"/>
          <w:szCs w:val="18"/>
        </w:rPr>
      </w:pPr>
    </w:p>
    <w:p w14:paraId="5AE96E75" w14:textId="77777777" w:rsidR="004C4E27" w:rsidRDefault="004C4E27" w:rsidP="004C4E27">
      <w:pPr>
        <w:autoSpaceDE w:val="0"/>
        <w:autoSpaceDN w:val="0"/>
        <w:adjustRightInd w:val="0"/>
        <w:spacing w:after="0" w:line="240" w:lineRule="auto"/>
        <w:jc w:val="right"/>
        <w:rPr>
          <w:rFonts w:ascii="Times New Roman" w:hAnsi="Times New Roman" w:cs="Times New Roman"/>
          <w:b/>
          <w:bCs/>
          <w:kern w:val="0"/>
          <w:sz w:val="18"/>
          <w:szCs w:val="18"/>
        </w:rPr>
      </w:pPr>
    </w:p>
    <w:p w14:paraId="42972958" w14:textId="77777777" w:rsidR="004C4E27" w:rsidRDefault="004C4E27" w:rsidP="004C4E27">
      <w:pPr>
        <w:autoSpaceDE w:val="0"/>
        <w:autoSpaceDN w:val="0"/>
        <w:adjustRightInd w:val="0"/>
        <w:spacing w:after="0" w:line="240" w:lineRule="auto"/>
        <w:jc w:val="right"/>
        <w:rPr>
          <w:rFonts w:ascii="Times New Roman" w:hAnsi="Times New Roman" w:cs="Times New Roman"/>
          <w:b/>
          <w:bCs/>
          <w:kern w:val="0"/>
          <w:sz w:val="18"/>
          <w:szCs w:val="18"/>
        </w:rPr>
      </w:pPr>
    </w:p>
    <w:p w14:paraId="25E6545B" w14:textId="77777777" w:rsidR="00AF52B5" w:rsidRDefault="00AF52B5" w:rsidP="00E20766">
      <w:pPr>
        <w:autoSpaceDE w:val="0"/>
        <w:autoSpaceDN w:val="0"/>
        <w:adjustRightInd w:val="0"/>
        <w:spacing w:after="0" w:line="240" w:lineRule="auto"/>
        <w:jc w:val="both"/>
        <w:rPr>
          <w:rFonts w:ascii="Times New Roman" w:hAnsi="Times New Roman" w:cs="Times New Roman"/>
          <w:b/>
          <w:bCs/>
          <w:kern w:val="0"/>
          <w:sz w:val="18"/>
          <w:szCs w:val="18"/>
        </w:rPr>
      </w:pPr>
    </w:p>
    <w:p w14:paraId="41700C61" w14:textId="797654F6" w:rsidR="006219C9" w:rsidRDefault="00AF52B5" w:rsidP="00E20766">
      <w:pPr>
        <w:autoSpaceDE w:val="0"/>
        <w:autoSpaceDN w:val="0"/>
        <w:adjustRightInd w:val="0"/>
        <w:spacing w:after="0" w:line="240" w:lineRule="auto"/>
        <w:jc w:val="both"/>
        <w:rPr>
          <w:rFonts w:ascii="Times New Roman" w:hAnsi="Times New Roman" w:cs="Times New Roman"/>
          <w:b/>
          <w:bCs/>
          <w:kern w:val="0"/>
          <w:sz w:val="18"/>
          <w:szCs w:val="18"/>
        </w:rPr>
      </w:pPr>
      <w:r>
        <w:rPr>
          <w:rFonts w:ascii="Times New Roman" w:hAnsi="Times New Roman" w:cs="Times New Roman"/>
          <w:b/>
          <w:bCs/>
          <w:kern w:val="0"/>
          <w:sz w:val="18"/>
          <w:szCs w:val="18"/>
        </w:rPr>
        <w:t xml:space="preserve">Na podstawie </w:t>
      </w:r>
      <w:r w:rsidR="00F23D0B" w:rsidRPr="00F23D0B">
        <w:rPr>
          <w:rFonts w:ascii="Times New Roman" w:hAnsi="Times New Roman" w:cs="Times New Roman"/>
          <w:b/>
          <w:bCs/>
          <w:kern w:val="0"/>
          <w:sz w:val="18"/>
          <w:szCs w:val="18"/>
        </w:rPr>
        <w:t>U</w:t>
      </w:r>
      <w:r w:rsidR="00F23D0B">
        <w:rPr>
          <w:rFonts w:ascii="Times New Roman" w:hAnsi="Times New Roman" w:cs="Times New Roman"/>
          <w:b/>
          <w:bCs/>
          <w:kern w:val="0"/>
          <w:sz w:val="18"/>
          <w:szCs w:val="18"/>
        </w:rPr>
        <w:t>stawy</w:t>
      </w:r>
      <w:r w:rsidR="00F23D0B" w:rsidRPr="00F23D0B">
        <w:rPr>
          <w:rFonts w:ascii="Times New Roman" w:hAnsi="Times New Roman" w:cs="Times New Roman"/>
          <w:b/>
          <w:bCs/>
          <w:kern w:val="0"/>
          <w:sz w:val="18"/>
          <w:szCs w:val="18"/>
        </w:rPr>
        <w:t xml:space="preserve"> z dnia 20 marca 2025 r. o rynku pracy i służbach zatrudnienia</w:t>
      </w:r>
      <w:r w:rsidR="00F23D0B">
        <w:rPr>
          <w:rFonts w:ascii="Times New Roman" w:hAnsi="Times New Roman" w:cs="Times New Roman"/>
          <w:b/>
          <w:bCs/>
          <w:kern w:val="0"/>
          <w:sz w:val="18"/>
          <w:szCs w:val="18"/>
        </w:rPr>
        <w:t xml:space="preserve"> (Dz. U. z 2025r., poz. 620)</w:t>
      </w:r>
    </w:p>
    <w:p w14:paraId="0F081694" w14:textId="77777777" w:rsidR="004C4E27" w:rsidRDefault="004C4E27" w:rsidP="00E20766">
      <w:pPr>
        <w:autoSpaceDE w:val="0"/>
        <w:autoSpaceDN w:val="0"/>
        <w:adjustRightInd w:val="0"/>
        <w:spacing w:after="0" w:line="240" w:lineRule="auto"/>
        <w:jc w:val="both"/>
        <w:rPr>
          <w:rFonts w:ascii="Times New Roman" w:hAnsi="Times New Roman" w:cs="Times New Roman"/>
          <w:b/>
          <w:bCs/>
          <w:kern w:val="0"/>
          <w:sz w:val="18"/>
          <w:szCs w:val="18"/>
        </w:rPr>
      </w:pPr>
    </w:p>
    <w:p w14:paraId="56FAF9F3" w14:textId="77777777" w:rsidR="004C4E27" w:rsidRDefault="004C4E27" w:rsidP="00E20766">
      <w:pPr>
        <w:autoSpaceDE w:val="0"/>
        <w:autoSpaceDN w:val="0"/>
        <w:adjustRightInd w:val="0"/>
        <w:spacing w:after="0" w:line="240" w:lineRule="auto"/>
        <w:jc w:val="both"/>
        <w:rPr>
          <w:rFonts w:ascii="Times New Roman" w:hAnsi="Times New Roman" w:cs="Times New Roman"/>
          <w:b/>
          <w:bCs/>
          <w:kern w:val="0"/>
          <w:sz w:val="18"/>
          <w:szCs w:val="18"/>
        </w:rPr>
      </w:pPr>
    </w:p>
    <w:p w14:paraId="7975782E" w14:textId="77777777" w:rsidR="003300F2" w:rsidRPr="00E20766" w:rsidRDefault="003300F2" w:rsidP="00E20766">
      <w:pPr>
        <w:autoSpaceDE w:val="0"/>
        <w:autoSpaceDN w:val="0"/>
        <w:adjustRightInd w:val="0"/>
        <w:spacing w:after="0" w:line="240" w:lineRule="auto"/>
        <w:jc w:val="both"/>
        <w:rPr>
          <w:rFonts w:ascii="Times New Roman" w:hAnsi="Times New Roman" w:cs="Times New Roman"/>
          <w:b/>
          <w:bCs/>
          <w:kern w:val="0"/>
          <w:sz w:val="18"/>
          <w:szCs w:val="18"/>
        </w:rPr>
      </w:pPr>
    </w:p>
    <w:sectPr w:rsidR="003300F2" w:rsidRPr="00E20766" w:rsidSect="00DA35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0135F"/>
    <w:multiLevelType w:val="hybridMultilevel"/>
    <w:tmpl w:val="FE50C79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D394653"/>
    <w:multiLevelType w:val="hybridMultilevel"/>
    <w:tmpl w:val="252C649E"/>
    <w:lvl w:ilvl="0" w:tplc="D17034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56C58AD"/>
    <w:multiLevelType w:val="hybridMultilevel"/>
    <w:tmpl w:val="9FFAD822"/>
    <w:lvl w:ilvl="0" w:tplc="4D180FDA">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55C24516"/>
    <w:multiLevelType w:val="hybridMultilevel"/>
    <w:tmpl w:val="F2AA12C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69F23171"/>
    <w:multiLevelType w:val="hybridMultilevel"/>
    <w:tmpl w:val="1CE26300"/>
    <w:lvl w:ilvl="0" w:tplc="D17034B0">
      <w:start w:val="1"/>
      <w:numFmt w:val="bullet"/>
      <w:lvlText w:val=""/>
      <w:lvlJc w:val="left"/>
      <w:pPr>
        <w:ind w:left="643"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6105300">
    <w:abstractNumId w:val="3"/>
  </w:num>
  <w:num w:numId="2" w16cid:durableId="1804496833">
    <w:abstractNumId w:val="3"/>
  </w:num>
  <w:num w:numId="3" w16cid:durableId="1332562875">
    <w:abstractNumId w:val="0"/>
  </w:num>
  <w:num w:numId="4" w16cid:durableId="1677731596">
    <w:abstractNumId w:val="2"/>
  </w:num>
  <w:num w:numId="5" w16cid:durableId="770973750">
    <w:abstractNumId w:val="4"/>
  </w:num>
  <w:num w:numId="6" w16cid:durableId="1006633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83"/>
    <w:rsid w:val="00074599"/>
    <w:rsid w:val="000D57EB"/>
    <w:rsid w:val="000E5A5A"/>
    <w:rsid w:val="000F3594"/>
    <w:rsid w:val="00156459"/>
    <w:rsid w:val="00191E54"/>
    <w:rsid w:val="001B4CEA"/>
    <w:rsid w:val="0024672A"/>
    <w:rsid w:val="00320BC7"/>
    <w:rsid w:val="003300F2"/>
    <w:rsid w:val="0035342F"/>
    <w:rsid w:val="00366A64"/>
    <w:rsid w:val="003732EA"/>
    <w:rsid w:val="0039488F"/>
    <w:rsid w:val="003B6DDF"/>
    <w:rsid w:val="003C627F"/>
    <w:rsid w:val="003D0356"/>
    <w:rsid w:val="00442725"/>
    <w:rsid w:val="00451211"/>
    <w:rsid w:val="00457217"/>
    <w:rsid w:val="004C4E27"/>
    <w:rsid w:val="004F6A7D"/>
    <w:rsid w:val="00536204"/>
    <w:rsid w:val="005E1494"/>
    <w:rsid w:val="005E278A"/>
    <w:rsid w:val="006219C9"/>
    <w:rsid w:val="0063793C"/>
    <w:rsid w:val="00645AB1"/>
    <w:rsid w:val="00680129"/>
    <w:rsid w:val="00686FD8"/>
    <w:rsid w:val="00710626"/>
    <w:rsid w:val="007B56B5"/>
    <w:rsid w:val="00825184"/>
    <w:rsid w:val="00870B95"/>
    <w:rsid w:val="008825F8"/>
    <w:rsid w:val="008E47AA"/>
    <w:rsid w:val="008F0D97"/>
    <w:rsid w:val="00946767"/>
    <w:rsid w:val="00973D89"/>
    <w:rsid w:val="00985EBD"/>
    <w:rsid w:val="009E7758"/>
    <w:rsid w:val="009E7DF9"/>
    <w:rsid w:val="00A51CD9"/>
    <w:rsid w:val="00A73849"/>
    <w:rsid w:val="00A7410F"/>
    <w:rsid w:val="00A75EFE"/>
    <w:rsid w:val="00A8423C"/>
    <w:rsid w:val="00A85E21"/>
    <w:rsid w:val="00AF52B5"/>
    <w:rsid w:val="00B120A1"/>
    <w:rsid w:val="00B15EA3"/>
    <w:rsid w:val="00B34E57"/>
    <w:rsid w:val="00B81E00"/>
    <w:rsid w:val="00BA11E5"/>
    <w:rsid w:val="00BA2105"/>
    <w:rsid w:val="00BB4B9E"/>
    <w:rsid w:val="00C2647A"/>
    <w:rsid w:val="00C37547"/>
    <w:rsid w:val="00C55988"/>
    <w:rsid w:val="00C80221"/>
    <w:rsid w:val="00DA3583"/>
    <w:rsid w:val="00DD1790"/>
    <w:rsid w:val="00DF7749"/>
    <w:rsid w:val="00E20766"/>
    <w:rsid w:val="00E262EF"/>
    <w:rsid w:val="00E70680"/>
    <w:rsid w:val="00E93C4F"/>
    <w:rsid w:val="00EC6149"/>
    <w:rsid w:val="00F23D0B"/>
    <w:rsid w:val="00F441BD"/>
    <w:rsid w:val="00F60E40"/>
    <w:rsid w:val="00FC6B76"/>
    <w:rsid w:val="00FE3A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B031"/>
  <w15:chartTrackingRefBased/>
  <w15:docId w15:val="{F72DBD46-6F5E-454A-80D4-4819E7F4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A3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A3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A358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A358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A358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A358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A358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A358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A358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A358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A358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A358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A358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A358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A35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A35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A35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A3583"/>
    <w:rPr>
      <w:rFonts w:eastAsiaTheme="majorEastAsia" w:cstheme="majorBidi"/>
      <w:color w:val="272727" w:themeColor="text1" w:themeTint="D8"/>
    </w:rPr>
  </w:style>
  <w:style w:type="paragraph" w:styleId="Tytu">
    <w:name w:val="Title"/>
    <w:basedOn w:val="Normalny"/>
    <w:next w:val="Normalny"/>
    <w:link w:val="TytuZnak"/>
    <w:uiPriority w:val="10"/>
    <w:qFormat/>
    <w:rsid w:val="00DA3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A35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A35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A35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A3583"/>
    <w:pPr>
      <w:spacing w:before="160"/>
      <w:jc w:val="center"/>
    </w:pPr>
    <w:rPr>
      <w:i/>
      <w:iCs/>
      <w:color w:val="404040" w:themeColor="text1" w:themeTint="BF"/>
    </w:rPr>
  </w:style>
  <w:style w:type="character" w:customStyle="1" w:styleId="CytatZnak">
    <w:name w:val="Cytat Znak"/>
    <w:basedOn w:val="Domylnaczcionkaakapitu"/>
    <w:link w:val="Cytat"/>
    <w:uiPriority w:val="29"/>
    <w:rsid w:val="00DA3583"/>
    <w:rPr>
      <w:i/>
      <w:iCs/>
      <w:color w:val="404040" w:themeColor="text1" w:themeTint="BF"/>
    </w:rPr>
  </w:style>
  <w:style w:type="paragraph" w:styleId="Akapitzlist">
    <w:name w:val="List Paragraph"/>
    <w:basedOn w:val="Normalny"/>
    <w:uiPriority w:val="34"/>
    <w:qFormat/>
    <w:rsid w:val="00DA3583"/>
    <w:pPr>
      <w:ind w:left="720"/>
      <w:contextualSpacing/>
    </w:pPr>
  </w:style>
  <w:style w:type="character" w:styleId="Wyrnienieintensywne">
    <w:name w:val="Intense Emphasis"/>
    <w:basedOn w:val="Domylnaczcionkaakapitu"/>
    <w:uiPriority w:val="21"/>
    <w:qFormat/>
    <w:rsid w:val="00DA3583"/>
    <w:rPr>
      <w:i/>
      <w:iCs/>
      <w:color w:val="0F4761" w:themeColor="accent1" w:themeShade="BF"/>
    </w:rPr>
  </w:style>
  <w:style w:type="paragraph" w:styleId="Cytatintensywny">
    <w:name w:val="Intense Quote"/>
    <w:basedOn w:val="Normalny"/>
    <w:next w:val="Normalny"/>
    <w:link w:val="CytatintensywnyZnak"/>
    <w:uiPriority w:val="30"/>
    <w:qFormat/>
    <w:rsid w:val="00DA3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A3583"/>
    <w:rPr>
      <w:i/>
      <w:iCs/>
      <w:color w:val="0F4761" w:themeColor="accent1" w:themeShade="BF"/>
    </w:rPr>
  </w:style>
  <w:style w:type="character" w:styleId="Odwoanieintensywne">
    <w:name w:val="Intense Reference"/>
    <w:basedOn w:val="Domylnaczcionkaakapitu"/>
    <w:uiPriority w:val="32"/>
    <w:qFormat/>
    <w:rsid w:val="00DA3583"/>
    <w:rPr>
      <w:b/>
      <w:bCs/>
      <w:smallCaps/>
      <w:color w:val="0F4761" w:themeColor="accent1" w:themeShade="BF"/>
      <w:spacing w:val="5"/>
    </w:rPr>
  </w:style>
  <w:style w:type="paragraph" w:customStyle="1" w:styleId="Default">
    <w:name w:val="Default"/>
    <w:rsid w:val="000F3594"/>
    <w:pPr>
      <w:autoSpaceDE w:val="0"/>
      <w:autoSpaceDN w:val="0"/>
      <w:adjustRightInd w:val="0"/>
      <w:spacing w:after="0" w:line="240" w:lineRule="auto"/>
    </w:pPr>
    <w:rPr>
      <w:rFonts w:ascii="Times New Roman" w:hAnsi="Times New Roman" w:cs="Times New Roman"/>
      <w:color w:val="000000"/>
      <w:kern w:val="0"/>
    </w:rPr>
  </w:style>
  <w:style w:type="table" w:customStyle="1" w:styleId="Tabela-Siatka1">
    <w:name w:val="Tabela - Siatka1"/>
    <w:basedOn w:val="Standardowy"/>
    <w:next w:val="Tabela-Siatka"/>
    <w:uiPriority w:val="59"/>
    <w:rsid w:val="003300F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330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8F0D97"/>
    <w:pPr>
      <w:spacing w:after="0" w:line="240" w:lineRule="auto"/>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artustawynprozporzdzenia">
    <w:name w:val="ART(§) – art. ustawy (§ np. rozporządzenia)"/>
    <w:uiPriority w:val="11"/>
    <w:qFormat/>
    <w:rsid w:val="00457217"/>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USTustnpkodeksu">
    <w:name w:val="UST(§) – ust. (§ np. kodeksu)"/>
    <w:basedOn w:val="ARTartustawynprozporzdzenia"/>
    <w:uiPriority w:val="12"/>
    <w:qFormat/>
    <w:rsid w:val="00457217"/>
    <w:pPr>
      <w:spacing w:before="0"/>
    </w:pPr>
    <w:rPr>
      <w:bCs/>
    </w:rPr>
  </w:style>
  <w:style w:type="paragraph" w:customStyle="1" w:styleId="PKTpunkt">
    <w:name w:val="PKT – punkt"/>
    <w:uiPriority w:val="13"/>
    <w:qFormat/>
    <w:rsid w:val="00457217"/>
    <w:pPr>
      <w:spacing w:after="0" w:line="360" w:lineRule="auto"/>
      <w:ind w:left="510" w:hanging="510"/>
      <w:jc w:val="both"/>
    </w:pPr>
    <w:rPr>
      <w:rFonts w:ascii="Times" w:eastAsiaTheme="minorEastAsia" w:hAnsi="Times" w:cs="Arial"/>
      <w:bCs/>
      <w:kern w:val="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8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A52E8-85CD-40E8-B994-7DB1B300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Pages>
  <Words>5465</Words>
  <Characters>32792</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Stelmach</dc:creator>
  <cp:keywords/>
  <dc:description/>
  <cp:lastModifiedBy>Katarzyna Biel</cp:lastModifiedBy>
  <cp:revision>27</cp:revision>
  <cp:lastPrinted>2025-05-30T07:45:00Z</cp:lastPrinted>
  <dcterms:created xsi:type="dcterms:W3CDTF">2025-05-15T05:11:00Z</dcterms:created>
  <dcterms:modified xsi:type="dcterms:W3CDTF">2025-05-30T08:29:00Z</dcterms:modified>
</cp:coreProperties>
</file>